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C5F" w:rsidRDefault="00074C5F" w:rsidP="00074C5F">
      <w:pPr>
        <w:pStyle w:val="Titel"/>
        <w:jc w:val="center"/>
      </w:pPr>
    </w:p>
    <w:p w:rsidR="00074C5F" w:rsidRDefault="00074C5F" w:rsidP="00074C5F">
      <w:pPr>
        <w:pStyle w:val="Titel"/>
        <w:jc w:val="center"/>
      </w:pPr>
    </w:p>
    <w:p w:rsidR="00074C5F" w:rsidRDefault="00074C5F" w:rsidP="00074C5F">
      <w:pPr>
        <w:pStyle w:val="Titel"/>
        <w:jc w:val="center"/>
      </w:pPr>
    </w:p>
    <w:p w:rsidR="00074C5F" w:rsidRDefault="00074C5F" w:rsidP="00074C5F">
      <w:pPr>
        <w:pStyle w:val="Titel"/>
        <w:jc w:val="center"/>
      </w:pPr>
    </w:p>
    <w:p w:rsidR="00074C5F" w:rsidRDefault="00074C5F" w:rsidP="00572258">
      <w:pPr>
        <w:pStyle w:val="Titel"/>
      </w:pPr>
    </w:p>
    <w:p w:rsidR="00074C5F" w:rsidRDefault="00074C5F" w:rsidP="00074C5F">
      <w:pPr>
        <w:pStyle w:val="Titel"/>
        <w:jc w:val="center"/>
      </w:pPr>
    </w:p>
    <w:p w:rsidR="00D1034B" w:rsidRPr="00074C5F" w:rsidRDefault="00D15349" w:rsidP="00074C5F">
      <w:pPr>
        <w:pStyle w:val="Titel"/>
        <w:jc w:val="center"/>
      </w:pPr>
      <w:r w:rsidRPr="00074C5F">
        <w:t>Sadan opdracht: Jongeren en misdrijven</w:t>
      </w:r>
      <w:r w:rsidR="008F5688" w:rsidRPr="00074C5F">
        <w:t>/ probleemgedrag</w:t>
      </w:r>
    </w:p>
    <w:p w:rsidR="00D15349" w:rsidRDefault="00D15349" w:rsidP="00D15349">
      <w:pPr>
        <w:shd w:val="clear" w:color="auto" w:fill="FFFFFF"/>
        <w:spacing w:line="240" w:lineRule="auto"/>
        <w:rPr>
          <w:rFonts w:ascii="Verdana" w:eastAsia="Times New Roman" w:hAnsi="Verdana" w:cs="Times New Roman"/>
          <w:color w:val="1D2129"/>
          <w:lang w:val="nl-NL" w:eastAsia="nl-BE"/>
        </w:rPr>
      </w:pPr>
    </w:p>
    <w:p w:rsidR="00074C5F" w:rsidRDefault="00E12A0A" w:rsidP="00E12A0A">
      <w:pPr>
        <w:shd w:val="clear" w:color="auto" w:fill="FFFFFF"/>
        <w:spacing w:line="240" w:lineRule="auto"/>
        <w:jc w:val="center"/>
        <w:rPr>
          <w:rFonts w:ascii="Verdana" w:eastAsia="Times New Roman" w:hAnsi="Verdana" w:cs="Times New Roman"/>
          <w:color w:val="1D2129"/>
          <w:lang w:val="nl-NL" w:eastAsia="nl-BE"/>
        </w:rPr>
      </w:pPr>
      <w:r>
        <w:rPr>
          <w:rFonts w:ascii="Verdana" w:eastAsia="Times New Roman" w:hAnsi="Verdana" w:cs="Times New Roman"/>
          <w:color w:val="1D2129"/>
          <w:lang w:val="nl-NL" w:eastAsia="nl-BE"/>
        </w:rPr>
        <w:t>Informatievaardigheden- VIVES Kortrijk</w:t>
      </w: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t>Florien Vanhoutte</w:t>
      </w:r>
    </w:p>
    <w:p w:rsidR="00074C5F" w:rsidRDefault="00074C5F" w:rsidP="00D15349">
      <w:pPr>
        <w:shd w:val="clear" w:color="auto" w:fill="FFFFFF"/>
        <w:spacing w:line="240" w:lineRule="auto"/>
        <w:rPr>
          <w:rFonts w:ascii="Verdana" w:eastAsia="Times New Roman" w:hAnsi="Verdana" w:cs="Times New Roman"/>
          <w:color w:val="1D2129"/>
          <w:lang w:val="nl-NL" w:eastAsia="nl-BE"/>
        </w:rPr>
      </w:pP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t>1BAO</w:t>
      </w:r>
    </w:p>
    <w:p w:rsidR="00074C5F" w:rsidRDefault="00074C5F" w:rsidP="00D15349">
      <w:pPr>
        <w:shd w:val="clear" w:color="auto" w:fill="FFFFFF"/>
        <w:spacing w:line="240" w:lineRule="auto"/>
        <w:rPr>
          <w:rFonts w:ascii="Verdana" w:eastAsia="Times New Roman" w:hAnsi="Verdana" w:cs="Times New Roman"/>
          <w:color w:val="1D2129"/>
          <w:lang w:val="nl-NL" w:eastAsia="nl-BE"/>
        </w:rPr>
      </w:pP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r>
      <w:r>
        <w:rPr>
          <w:rFonts w:ascii="Verdana" w:eastAsia="Times New Roman" w:hAnsi="Verdana" w:cs="Times New Roman"/>
          <w:color w:val="1D2129"/>
          <w:lang w:val="nl-NL" w:eastAsia="nl-BE"/>
        </w:rPr>
        <w:tab/>
        <w:t>Semester 1</w:t>
      </w: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572258" w:rsidRDefault="00572258" w:rsidP="00D15349">
      <w:pPr>
        <w:shd w:val="clear" w:color="auto" w:fill="FFFFFF"/>
        <w:spacing w:line="240" w:lineRule="auto"/>
        <w:rPr>
          <w:rFonts w:ascii="Verdana" w:eastAsia="Times New Roman" w:hAnsi="Verdana" w:cs="Times New Roman"/>
          <w:color w:val="1D2129"/>
          <w:lang w:val="nl-NL" w:eastAsia="nl-BE"/>
        </w:rPr>
      </w:pPr>
    </w:p>
    <w:p w:rsidR="00572258" w:rsidRDefault="00572258" w:rsidP="00D15349">
      <w:pPr>
        <w:shd w:val="clear" w:color="auto" w:fill="FFFFFF"/>
        <w:spacing w:line="240" w:lineRule="auto"/>
        <w:rPr>
          <w:rFonts w:ascii="Verdana" w:eastAsia="Times New Roman" w:hAnsi="Verdana" w:cs="Times New Roman"/>
          <w:color w:val="1D2129"/>
          <w:lang w:val="nl-NL" w:eastAsia="nl-BE"/>
        </w:rPr>
      </w:pPr>
    </w:p>
    <w:p w:rsidR="00572258" w:rsidRDefault="00572258" w:rsidP="00D15349">
      <w:pPr>
        <w:shd w:val="clear" w:color="auto" w:fill="FFFFFF"/>
        <w:spacing w:line="240" w:lineRule="auto"/>
        <w:rPr>
          <w:rFonts w:ascii="Verdana" w:eastAsia="Times New Roman" w:hAnsi="Verdana" w:cs="Times New Roman"/>
          <w:color w:val="1D2129"/>
          <w:lang w:val="nl-NL" w:eastAsia="nl-BE"/>
        </w:rPr>
      </w:pPr>
    </w:p>
    <w:p w:rsidR="00572258" w:rsidRDefault="00572258"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r>
        <w:rPr>
          <w:rFonts w:ascii="Verdana" w:eastAsia="Times New Roman" w:hAnsi="Verdana" w:cs="Times New Roman"/>
          <w:color w:val="1D2129"/>
          <w:lang w:val="nl-NL" w:eastAsia="nl-BE"/>
        </w:rPr>
        <w:lastRenderedPageBreak/>
        <w:t>Inhoudstafel</w:t>
      </w:r>
      <w:bookmarkStart w:id="0" w:name="_GoBack"/>
      <w:bookmarkEnd w:id="0"/>
    </w:p>
    <w:sdt>
      <w:sdtPr>
        <w:rPr>
          <w:rFonts w:asciiTheme="minorHAnsi" w:eastAsiaTheme="minorHAnsi" w:hAnsiTheme="minorHAnsi" w:cstheme="minorBidi"/>
          <w:color w:val="auto"/>
          <w:sz w:val="22"/>
          <w:szCs w:val="22"/>
          <w:lang w:val="nl-NL" w:eastAsia="en-US"/>
        </w:rPr>
        <w:id w:val="-1816021553"/>
        <w:docPartObj>
          <w:docPartGallery w:val="Table of Contents"/>
          <w:docPartUnique/>
        </w:docPartObj>
      </w:sdtPr>
      <w:sdtEndPr>
        <w:rPr>
          <w:b/>
          <w:bCs/>
        </w:rPr>
      </w:sdtEndPr>
      <w:sdtContent>
        <w:p w:rsidR="00074C5F" w:rsidRDefault="00074C5F">
          <w:pPr>
            <w:pStyle w:val="Kopvaninhoudsopgave"/>
          </w:pPr>
          <w:r>
            <w:rPr>
              <w:lang w:val="nl-NL"/>
            </w:rPr>
            <w:t>Inhoud</w:t>
          </w:r>
        </w:p>
        <w:p w:rsidR="00844BC6" w:rsidRDefault="00074C5F">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1440089" w:history="1">
            <w:r w:rsidR="00844BC6" w:rsidRPr="00886808">
              <w:rPr>
                <w:rStyle w:val="Hyperlink"/>
                <w:noProof/>
                <w:lang w:val="nl-NL" w:eastAsia="nl-BE"/>
              </w:rPr>
              <w:t>Stap 1: algemene onderwerpsverkenning</w:t>
            </w:r>
            <w:r w:rsidR="00844BC6">
              <w:rPr>
                <w:noProof/>
                <w:webHidden/>
              </w:rPr>
              <w:tab/>
            </w:r>
            <w:r w:rsidR="00844BC6">
              <w:rPr>
                <w:noProof/>
                <w:webHidden/>
              </w:rPr>
              <w:fldChar w:fldCharType="begin"/>
            </w:r>
            <w:r w:rsidR="00844BC6">
              <w:rPr>
                <w:noProof/>
                <w:webHidden/>
              </w:rPr>
              <w:instrText xml:space="preserve"> PAGEREF _Toc501440089 \h </w:instrText>
            </w:r>
            <w:r w:rsidR="00844BC6">
              <w:rPr>
                <w:noProof/>
                <w:webHidden/>
              </w:rPr>
            </w:r>
            <w:r w:rsidR="00844BC6">
              <w:rPr>
                <w:noProof/>
                <w:webHidden/>
              </w:rPr>
              <w:fldChar w:fldCharType="separate"/>
            </w:r>
            <w:r w:rsidR="00844BC6">
              <w:rPr>
                <w:noProof/>
                <w:webHidden/>
              </w:rPr>
              <w:t>4</w:t>
            </w:r>
            <w:r w:rsidR="00844BC6">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0" w:history="1">
            <w:r w:rsidRPr="00886808">
              <w:rPr>
                <w:rStyle w:val="Hyperlink"/>
                <w:noProof/>
              </w:rPr>
              <w:t>Opdracht 1: zoekopdrachten</w:t>
            </w:r>
            <w:r>
              <w:rPr>
                <w:noProof/>
                <w:webHidden/>
              </w:rPr>
              <w:tab/>
            </w:r>
            <w:r>
              <w:rPr>
                <w:noProof/>
                <w:webHidden/>
              </w:rPr>
              <w:fldChar w:fldCharType="begin"/>
            </w:r>
            <w:r>
              <w:rPr>
                <w:noProof/>
                <w:webHidden/>
              </w:rPr>
              <w:instrText xml:space="preserve"> PAGEREF _Toc501440090 \h </w:instrText>
            </w:r>
            <w:r>
              <w:rPr>
                <w:noProof/>
                <w:webHidden/>
              </w:rPr>
            </w:r>
            <w:r>
              <w:rPr>
                <w:noProof/>
                <w:webHidden/>
              </w:rPr>
              <w:fldChar w:fldCharType="separate"/>
            </w:r>
            <w:r>
              <w:rPr>
                <w:noProof/>
                <w:webHidden/>
              </w:rPr>
              <w:t>4</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1" w:history="1">
            <w:r w:rsidRPr="00886808">
              <w:rPr>
                <w:rStyle w:val="Hyperlink"/>
                <w:rFonts w:eastAsia="Times New Roman"/>
                <w:noProof/>
                <w:lang w:val="nl-NL" w:eastAsia="nl-BE"/>
              </w:rPr>
              <w:t>opdracht 2: verkennen en vergelijken</w:t>
            </w:r>
            <w:r>
              <w:rPr>
                <w:noProof/>
                <w:webHidden/>
              </w:rPr>
              <w:tab/>
            </w:r>
            <w:r>
              <w:rPr>
                <w:noProof/>
                <w:webHidden/>
              </w:rPr>
              <w:fldChar w:fldCharType="begin"/>
            </w:r>
            <w:r>
              <w:rPr>
                <w:noProof/>
                <w:webHidden/>
              </w:rPr>
              <w:instrText xml:space="preserve"> PAGEREF _Toc501440091 \h </w:instrText>
            </w:r>
            <w:r>
              <w:rPr>
                <w:noProof/>
                <w:webHidden/>
              </w:rPr>
            </w:r>
            <w:r>
              <w:rPr>
                <w:noProof/>
                <w:webHidden/>
              </w:rPr>
              <w:fldChar w:fldCharType="separate"/>
            </w:r>
            <w:r>
              <w:rPr>
                <w:noProof/>
                <w:webHidden/>
              </w:rPr>
              <w:t>5</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2" w:history="1">
            <w:r w:rsidRPr="00886808">
              <w:rPr>
                <w:rStyle w:val="Hyperlink"/>
                <w:noProof/>
                <w:lang w:val="nl-NL" w:eastAsia="nl-BE"/>
              </w:rPr>
              <w:t>Opdracht 3: limo</w:t>
            </w:r>
            <w:r>
              <w:rPr>
                <w:noProof/>
                <w:webHidden/>
              </w:rPr>
              <w:tab/>
            </w:r>
            <w:r>
              <w:rPr>
                <w:noProof/>
                <w:webHidden/>
              </w:rPr>
              <w:fldChar w:fldCharType="begin"/>
            </w:r>
            <w:r>
              <w:rPr>
                <w:noProof/>
                <w:webHidden/>
              </w:rPr>
              <w:instrText xml:space="preserve"> PAGEREF _Toc501440092 \h </w:instrText>
            </w:r>
            <w:r>
              <w:rPr>
                <w:noProof/>
                <w:webHidden/>
              </w:rPr>
            </w:r>
            <w:r>
              <w:rPr>
                <w:noProof/>
                <w:webHidden/>
              </w:rPr>
              <w:fldChar w:fldCharType="separate"/>
            </w:r>
            <w:r>
              <w:rPr>
                <w:noProof/>
                <w:webHidden/>
              </w:rPr>
              <w:t>5</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3" w:history="1">
            <w:r w:rsidRPr="00886808">
              <w:rPr>
                <w:rStyle w:val="Hyperlink"/>
                <w:noProof/>
                <w:lang w:val="nl-NL" w:eastAsia="nl-BE"/>
              </w:rPr>
              <w:t>Opdracht 4:  C.R.A.P.- test</w:t>
            </w:r>
            <w:r>
              <w:rPr>
                <w:noProof/>
                <w:webHidden/>
              </w:rPr>
              <w:tab/>
            </w:r>
            <w:r>
              <w:rPr>
                <w:noProof/>
                <w:webHidden/>
              </w:rPr>
              <w:fldChar w:fldCharType="begin"/>
            </w:r>
            <w:r>
              <w:rPr>
                <w:noProof/>
                <w:webHidden/>
              </w:rPr>
              <w:instrText xml:space="preserve"> PAGEREF _Toc501440093 \h </w:instrText>
            </w:r>
            <w:r>
              <w:rPr>
                <w:noProof/>
                <w:webHidden/>
              </w:rPr>
            </w:r>
            <w:r>
              <w:rPr>
                <w:noProof/>
                <w:webHidden/>
              </w:rPr>
              <w:fldChar w:fldCharType="separate"/>
            </w:r>
            <w:r>
              <w:rPr>
                <w:noProof/>
                <w:webHidden/>
              </w:rPr>
              <w:t>6</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4" w:history="1">
            <w:r w:rsidRPr="00886808">
              <w:rPr>
                <w:rStyle w:val="Hyperlink"/>
                <w:rFonts w:eastAsia="Times New Roman"/>
                <w:noProof/>
                <w:lang w:val="nl-NL" w:eastAsia="nl-BE"/>
              </w:rPr>
              <w:t>Opdracht 5: kritische terugblik</w:t>
            </w:r>
            <w:r>
              <w:rPr>
                <w:noProof/>
                <w:webHidden/>
              </w:rPr>
              <w:tab/>
            </w:r>
            <w:r>
              <w:rPr>
                <w:noProof/>
                <w:webHidden/>
              </w:rPr>
              <w:fldChar w:fldCharType="begin"/>
            </w:r>
            <w:r>
              <w:rPr>
                <w:noProof/>
                <w:webHidden/>
              </w:rPr>
              <w:instrText xml:space="preserve"> PAGEREF _Toc501440094 \h </w:instrText>
            </w:r>
            <w:r>
              <w:rPr>
                <w:noProof/>
                <w:webHidden/>
              </w:rPr>
            </w:r>
            <w:r>
              <w:rPr>
                <w:noProof/>
                <w:webHidden/>
              </w:rPr>
              <w:fldChar w:fldCharType="separate"/>
            </w:r>
            <w:r>
              <w:rPr>
                <w:noProof/>
                <w:webHidden/>
              </w:rPr>
              <w:t>6</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5" w:history="1">
            <w:r w:rsidRPr="00886808">
              <w:rPr>
                <w:rStyle w:val="Hyperlink"/>
                <w:noProof/>
                <w:lang w:val="nl-NL" w:eastAsia="nl-BE"/>
              </w:rPr>
              <w:t>Opdracht 6: onderzoeksvragen</w:t>
            </w:r>
            <w:r>
              <w:rPr>
                <w:noProof/>
                <w:webHidden/>
              </w:rPr>
              <w:tab/>
            </w:r>
            <w:r>
              <w:rPr>
                <w:noProof/>
                <w:webHidden/>
              </w:rPr>
              <w:fldChar w:fldCharType="begin"/>
            </w:r>
            <w:r>
              <w:rPr>
                <w:noProof/>
                <w:webHidden/>
              </w:rPr>
              <w:instrText xml:space="preserve"> PAGEREF _Toc501440095 \h </w:instrText>
            </w:r>
            <w:r>
              <w:rPr>
                <w:noProof/>
                <w:webHidden/>
              </w:rPr>
            </w:r>
            <w:r>
              <w:rPr>
                <w:noProof/>
                <w:webHidden/>
              </w:rPr>
              <w:fldChar w:fldCharType="separate"/>
            </w:r>
            <w:r>
              <w:rPr>
                <w:noProof/>
                <w:webHidden/>
              </w:rPr>
              <w:t>6</w:t>
            </w:r>
            <w:r>
              <w:rPr>
                <w:noProof/>
                <w:webHidden/>
              </w:rPr>
              <w:fldChar w:fldCharType="end"/>
            </w:r>
          </w:hyperlink>
        </w:p>
        <w:p w:rsidR="00844BC6" w:rsidRDefault="00844BC6">
          <w:pPr>
            <w:pStyle w:val="Inhopg1"/>
            <w:tabs>
              <w:tab w:val="right" w:leader="dot" w:pos="9062"/>
            </w:tabs>
            <w:rPr>
              <w:rFonts w:eastAsiaTheme="minorEastAsia"/>
              <w:noProof/>
              <w:lang w:eastAsia="nl-BE"/>
            </w:rPr>
          </w:pPr>
          <w:hyperlink w:anchor="_Toc501440096" w:history="1">
            <w:r w:rsidRPr="00886808">
              <w:rPr>
                <w:rStyle w:val="Hyperlink"/>
                <w:noProof/>
                <w:lang w:val="nl-NL" w:eastAsia="nl-BE"/>
              </w:rPr>
              <w:t>Stap 2: De basistekst</w:t>
            </w:r>
            <w:r>
              <w:rPr>
                <w:noProof/>
                <w:webHidden/>
              </w:rPr>
              <w:tab/>
            </w:r>
            <w:r>
              <w:rPr>
                <w:noProof/>
                <w:webHidden/>
              </w:rPr>
              <w:fldChar w:fldCharType="begin"/>
            </w:r>
            <w:r>
              <w:rPr>
                <w:noProof/>
                <w:webHidden/>
              </w:rPr>
              <w:instrText xml:space="preserve"> PAGEREF _Toc501440096 \h </w:instrText>
            </w:r>
            <w:r>
              <w:rPr>
                <w:noProof/>
                <w:webHidden/>
              </w:rPr>
            </w:r>
            <w:r>
              <w:rPr>
                <w:noProof/>
                <w:webHidden/>
              </w:rPr>
              <w:fldChar w:fldCharType="separate"/>
            </w:r>
            <w:r>
              <w:rPr>
                <w:noProof/>
                <w:webHidden/>
              </w:rPr>
              <w:t>7</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7" w:history="1">
            <w:r w:rsidRPr="00886808">
              <w:rPr>
                <w:rStyle w:val="Hyperlink"/>
                <w:noProof/>
                <w:lang w:val="nl-NL" w:eastAsia="nl-BE"/>
              </w:rPr>
              <w:t>Opdracht 1:Bronvermelding:</w:t>
            </w:r>
            <w:r>
              <w:rPr>
                <w:noProof/>
                <w:webHidden/>
              </w:rPr>
              <w:tab/>
            </w:r>
            <w:r>
              <w:rPr>
                <w:noProof/>
                <w:webHidden/>
              </w:rPr>
              <w:fldChar w:fldCharType="begin"/>
            </w:r>
            <w:r>
              <w:rPr>
                <w:noProof/>
                <w:webHidden/>
              </w:rPr>
              <w:instrText xml:space="preserve"> PAGEREF _Toc501440097 \h </w:instrText>
            </w:r>
            <w:r>
              <w:rPr>
                <w:noProof/>
                <w:webHidden/>
              </w:rPr>
            </w:r>
            <w:r>
              <w:rPr>
                <w:noProof/>
                <w:webHidden/>
              </w:rPr>
              <w:fldChar w:fldCharType="separate"/>
            </w:r>
            <w:r>
              <w:rPr>
                <w:noProof/>
                <w:webHidden/>
              </w:rPr>
              <w:t>7</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8" w:history="1">
            <w:r w:rsidRPr="00886808">
              <w:rPr>
                <w:rStyle w:val="Hyperlink"/>
                <w:noProof/>
                <w:lang w:val="nl-NL" w:eastAsia="nl-BE"/>
              </w:rPr>
              <w:t>Opdracht 2:Tekst referentie:</w:t>
            </w:r>
            <w:r>
              <w:rPr>
                <w:noProof/>
                <w:webHidden/>
              </w:rPr>
              <w:tab/>
            </w:r>
            <w:r>
              <w:rPr>
                <w:noProof/>
                <w:webHidden/>
              </w:rPr>
              <w:fldChar w:fldCharType="begin"/>
            </w:r>
            <w:r>
              <w:rPr>
                <w:noProof/>
                <w:webHidden/>
              </w:rPr>
              <w:instrText xml:space="preserve"> PAGEREF _Toc501440098 \h </w:instrText>
            </w:r>
            <w:r>
              <w:rPr>
                <w:noProof/>
                <w:webHidden/>
              </w:rPr>
            </w:r>
            <w:r>
              <w:rPr>
                <w:noProof/>
                <w:webHidden/>
              </w:rPr>
              <w:fldChar w:fldCharType="separate"/>
            </w:r>
            <w:r>
              <w:rPr>
                <w:noProof/>
                <w:webHidden/>
              </w:rPr>
              <w:t>7</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099" w:history="1">
            <w:r w:rsidRPr="00886808">
              <w:rPr>
                <w:rStyle w:val="Hyperlink"/>
                <w:noProof/>
                <w:lang w:val="nl-NL" w:eastAsia="nl-BE"/>
              </w:rPr>
              <w:t>Opdracht 3: context</w:t>
            </w:r>
            <w:r>
              <w:rPr>
                <w:noProof/>
                <w:webHidden/>
              </w:rPr>
              <w:tab/>
            </w:r>
            <w:r>
              <w:rPr>
                <w:noProof/>
                <w:webHidden/>
              </w:rPr>
              <w:fldChar w:fldCharType="begin"/>
            </w:r>
            <w:r>
              <w:rPr>
                <w:noProof/>
                <w:webHidden/>
              </w:rPr>
              <w:instrText xml:space="preserve"> PAGEREF _Toc501440099 \h </w:instrText>
            </w:r>
            <w:r>
              <w:rPr>
                <w:noProof/>
                <w:webHidden/>
              </w:rPr>
            </w:r>
            <w:r>
              <w:rPr>
                <w:noProof/>
                <w:webHidden/>
              </w:rPr>
              <w:fldChar w:fldCharType="separate"/>
            </w:r>
            <w:r>
              <w:rPr>
                <w:noProof/>
                <w:webHidden/>
              </w:rPr>
              <w:t>7</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00" w:history="1">
            <w:r w:rsidRPr="00886808">
              <w:rPr>
                <w:rStyle w:val="Hyperlink"/>
                <w:noProof/>
                <w:lang w:val="nl-NL" w:eastAsia="nl-BE"/>
              </w:rPr>
              <w:t>Opdracht 4: verneem wat meer over de auteur</w:t>
            </w:r>
            <w:r>
              <w:rPr>
                <w:noProof/>
                <w:webHidden/>
              </w:rPr>
              <w:tab/>
            </w:r>
            <w:r>
              <w:rPr>
                <w:noProof/>
                <w:webHidden/>
              </w:rPr>
              <w:fldChar w:fldCharType="begin"/>
            </w:r>
            <w:r>
              <w:rPr>
                <w:noProof/>
                <w:webHidden/>
              </w:rPr>
              <w:instrText xml:space="preserve"> PAGEREF _Toc501440100 \h </w:instrText>
            </w:r>
            <w:r>
              <w:rPr>
                <w:noProof/>
                <w:webHidden/>
              </w:rPr>
            </w:r>
            <w:r>
              <w:rPr>
                <w:noProof/>
                <w:webHidden/>
              </w:rPr>
              <w:fldChar w:fldCharType="separate"/>
            </w:r>
            <w:r>
              <w:rPr>
                <w:noProof/>
                <w:webHidden/>
              </w:rPr>
              <w:t>7</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01" w:history="1">
            <w:r w:rsidRPr="00886808">
              <w:rPr>
                <w:rStyle w:val="Hyperlink"/>
                <w:noProof/>
                <w:lang w:val="nl-NL" w:eastAsia="nl-BE"/>
              </w:rPr>
              <w:t>Opdracht 5: structuur</w:t>
            </w:r>
            <w:r>
              <w:rPr>
                <w:noProof/>
                <w:webHidden/>
              </w:rPr>
              <w:tab/>
            </w:r>
            <w:r>
              <w:rPr>
                <w:noProof/>
                <w:webHidden/>
              </w:rPr>
              <w:fldChar w:fldCharType="begin"/>
            </w:r>
            <w:r>
              <w:rPr>
                <w:noProof/>
                <w:webHidden/>
              </w:rPr>
              <w:instrText xml:space="preserve"> PAGEREF _Toc501440101 \h </w:instrText>
            </w:r>
            <w:r>
              <w:rPr>
                <w:noProof/>
                <w:webHidden/>
              </w:rPr>
            </w:r>
            <w:r>
              <w:rPr>
                <w:noProof/>
                <w:webHidden/>
              </w:rPr>
              <w:fldChar w:fldCharType="separate"/>
            </w:r>
            <w:r>
              <w:rPr>
                <w:noProof/>
                <w:webHidden/>
              </w:rPr>
              <w:t>8</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02" w:history="1">
            <w:r w:rsidRPr="00886808">
              <w:rPr>
                <w:rStyle w:val="Hyperlink"/>
                <w:noProof/>
                <w:lang w:val="nl-NL" w:eastAsia="nl-BE"/>
              </w:rPr>
              <w:t>Opdracht 6: informatie</w:t>
            </w:r>
            <w:r>
              <w:rPr>
                <w:noProof/>
                <w:webHidden/>
              </w:rPr>
              <w:tab/>
            </w:r>
            <w:r>
              <w:rPr>
                <w:noProof/>
                <w:webHidden/>
              </w:rPr>
              <w:fldChar w:fldCharType="begin"/>
            </w:r>
            <w:r>
              <w:rPr>
                <w:noProof/>
                <w:webHidden/>
              </w:rPr>
              <w:instrText xml:space="preserve"> PAGEREF _Toc501440102 \h </w:instrText>
            </w:r>
            <w:r>
              <w:rPr>
                <w:noProof/>
                <w:webHidden/>
              </w:rPr>
            </w:r>
            <w:r>
              <w:rPr>
                <w:noProof/>
                <w:webHidden/>
              </w:rPr>
              <w:fldChar w:fldCharType="separate"/>
            </w:r>
            <w:r>
              <w:rPr>
                <w:noProof/>
                <w:webHidden/>
              </w:rPr>
              <w:t>8</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03" w:history="1">
            <w:r w:rsidRPr="00886808">
              <w:rPr>
                <w:rStyle w:val="Hyperlink"/>
                <w:noProof/>
                <w:lang w:val="nl-NL" w:eastAsia="nl-BE"/>
              </w:rPr>
              <w:t>Lijst met vaktermen:</w:t>
            </w:r>
            <w:r>
              <w:rPr>
                <w:noProof/>
                <w:webHidden/>
              </w:rPr>
              <w:tab/>
            </w:r>
            <w:r>
              <w:rPr>
                <w:noProof/>
                <w:webHidden/>
              </w:rPr>
              <w:fldChar w:fldCharType="begin"/>
            </w:r>
            <w:r>
              <w:rPr>
                <w:noProof/>
                <w:webHidden/>
              </w:rPr>
              <w:instrText xml:space="preserve"> PAGEREF _Toc501440103 \h </w:instrText>
            </w:r>
            <w:r>
              <w:rPr>
                <w:noProof/>
                <w:webHidden/>
              </w:rPr>
            </w:r>
            <w:r>
              <w:rPr>
                <w:noProof/>
                <w:webHidden/>
              </w:rPr>
              <w:fldChar w:fldCharType="separate"/>
            </w:r>
            <w:r>
              <w:rPr>
                <w:noProof/>
                <w:webHidden/>
              </w:rPr>
              <w:t>10</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04" w:history="1">
            <w:r w:rsidRPr="00886808">
              <w:rPr>
                <w:rStyle w:val="Hyperlink"/>
                <w:noProof/>
                <w:lang w:val="nl-NL" w:eastAsia="nl-BE"/>
              </w:rPr>
              <w:t>Lijst met soorten bronnen:</w:t>
            </w:r>
            <w:r>
              <w:rPr>
                <w:noProof/>
                <w:webHidden/>
              </w:rPr>
              <w:tab/>
            </w:r>
            <w:r>
              <w:rPr>
                <w:noProof/>
                <w:webHidden/>
              </w:rPr>
              <w:fldChar w:fldCharType="begin"/>
            </w:r>
            <w:r>
              <w:rPr>
                <w:noProof/>
                <w:webHidden/>
              </w:rPr>
              <w:instrText xml:space="preserve"> PAGEREF _Toc501440104 \h </w:instrText>
            </w:r>
            <w:r>
              <w:rPr>
                <w:noProof/>
                <w:webHidden/>
              </w:rPr>
            </w:r>
            <w:r>
              <w:rPr>
                <w:noProof/>
                <w:webHidden/>
              </w:rPr>
              <w:fldChar w:fldCharType="separate"/>
            </w:r>
            <w:r>
              <w:rPr>
                <w:noProof/>
                <w:webHidden/>
              </w:rPr>
              <w:t>10</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05" w:history="1">
            <w:r w:rsidRPr="00886808">
              <w:rPr>
                <w:rStyle w:val="Hyperlink"/>
                <w:noProof/>
                <w:lang w:val="nl-NL" w:eastAsia="nl-BE"/>
              </w:rPr>
              <w:t>Top 5 bronnen:</w:t>
            </w:r>
            <w:r>
              <w:rPr>
                <w:noProof/>
                <w:webHidden/>
              </w:rPr>
              <w:tab/>
            </w:r>
            <w:r>
              <w:rPr>
                <w:noProof/>
                <w:webHidden/>
              </w:rPr>
              <w:fldChar w:fldCharType="begin"/>
            </w:r>
            <w:r>
              <w:rPr>
                <w:noProof/>
                <w:webHidden/>
              </w:rPr>
              <w:instrText xml:space="preserve"> PAGEREF _Toc501440105 \h </w:instrText>
            </w:r>
            <w:r>
              <w:rPr>
                <w:noProof/>
                <w:webHidden/>
              </w:rPr>
            </w:r>
            <w:r>
              <w:rPr>
                <w:noProof/>
                <w:webHidden/>
              </w:rPr>
              <w:fldChar w:fldCharType="separate"/>
            </w:r>
            <w:r>
              <w:rPr>
                <w:noProof/>
                <w:webHidden/>
              </w:rPr>
              <w:t>10</w:t>
            </w:r>
            <w:r>
              <w:rPr>
                <w:noProof/>
                <w:webHidden/>
              </w:rPr>
              <w:fldChar w:fldCharType="end"/>
            </w:r>
          </w:hyperlink>
        </w:p>
        <w:p w:rsidR="00844BC6" w:rsidRDefault="00844BC6">
          <w:pPr>
            <w:pStyle w:val="Inhopg1"/>
            <w:tabs>
              <w:tab w:val="right" w:leader="dot" w:pos="9062"/>
            </w:tabs>
            <w:rPr>
              <w:rFonts w:eastAsiaTheme="minorEastAsia"/>
              <w:noProof/>
              <w:lang w:eastAsia="nl-BE"/>
            </w:rPr>
          </w:pPr>
          <w:hyperlink w:anchor="_Toc501440106" w:history="1">
            <w:r w:rsidRPr="00886808">
              <w:rPr>
                <w:rStyle w:val="Hyperlink"/>
                <w:noProof/>
                <w:lang w:val="nl-NL" w:eastAsia="nl-BE"/>
              </w:rPr>
              <w:t>STAP 3: beschikking krijgen en verder zoeken</w:t>
            </w:r>
            <w:r>
              <w:rPr>
                <w:noProof/>
                <w:webHidden/>
              </w:rPr>
              <w:tab/>
            </w:r>
            <w:r>
              <w:rPr>
                <w:noProof/>
                <w:webHidden/>
              </w:rPr>
              <w:fldChar w:fldCharType="begin"/>
            </w:r>
            <w:r>
              <w:rPr>
                <w:noProof/>
                <w:webHidden/>
              </w:rPr>
              <w:instrText xml:space="preserve"> PAGEREF _Toc501440106 \h </w:instrText>
            </w:r>
            <w:r>
              <w:rPr>
                <w:noProof/>
                <w:webHidden/>
              </w:rPr>
            </w:r>
            <w:r>
              <w:rPr>
                <w:noProof/>
                <w:webHidden/>
              </w:rPr>
              <w:fldChar w:fldCharType="separate"/>
            </w:r>
            <w:r>
              <w:rPr>
                <w:noProof/>
                <w:webHidden/>
              </w:rPr>
              <w:t>11</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07" w:history="1">
            <w:r w:rsidRPr="00886808">
              <w:rPr>
                <w:rStyle w:val="Hyperlink"/>
                <w:noProof/>
                <w:lang w:val="nl-NL" w:eastAsia="nl-BE"/>
              </w:rPr>
              <w:t>Opdracht 1: vindplaats van elk van de bronnen uit je bronnenlijst</w:t>
            </w:r>
            <w:r>
              <w:rPr>
                <w:noProof/>
                <w:webHidden/>
              </w:rPr>
              <w:tab/>
            </w:r>
            <w:r>
              <w:rPr>
                <w:noProof/>
                <w:webHidden/>
              </w:rPr>
              <w:fldChar w:fldCharType="begin"/>
            </w:r>
            <w:r>
              <w:rPr>
                <w:noProof/>
                <w:webHidden/>
              </w:rPr>
              <w:instrText xml:space="preserve"> PAGEREF _Toc501440107 \h </w:instrText>
            </w:r>
            <w:r>
              <w:rPr>
                <w:noProof/>
                <w:webHidden/>
              </w:rPr>
            </w:r>
            <w:r>
              <w:rPr>
                <w:noProof/>
                <w:webHidden/>
              </w:rPr>
              <w:fldChar w:fldCharType="separate"/>
            </w:r>
            <w:r>
              <w:rPr>
                <w:noProof/>
                <w:webHidden/>
              </w:rPr>
              <w:t>11</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08" w:history="1">
            <w:r w:rsidRPr="00886808">
              <w:rPr>
                <w:rStyle w:val="Hyperlink"/>
                <w:noProof/>
                <w:lang w:val="nl-NL" w:eastAsia="nl-BE"/>
              </w:rPr>
              <w:t>Opdracht 2: Auteurs van je basistekst</w:t>
            </w:r>
            <w:r>
              <w:rPr>
                <w:noProof/>
                <w:webHidden/>
              </w:rPr>
              <w:tab/>
            </w:r>
            <w:r>
              <w:rPr>
                <w:noProof/>
                <w:webHidden/>
              </w:rPr>
              <w:fldChar w:fldCharType="begin"/>
            </w:r>
            <w:r>
              <w:rPr>
                <w:noProof/>
                <w:webHidden/>
              </w:rPr>
              <w:instrText xml:space="preserve"> PAGEREF _Toc501440108 \h </w:instrText>
            </w:r>
            <w:r>
              <w:rPr>
                <w:noProof/>
                <w:webHidden/>
              </w:rPr>
            </w:r>
            <w:r>
              <w:rPr>
                <w:noProof/>
                <w:webHidden/>
              </w:rPr>
              <w:fldChar w:fldCharType="separate"/>
            </w:r>
            <w:r>
              <w:rPr>
                <w:noProof/>
                <w:webHidden/>
              </w:rPr>
              <w:t>12</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09" w:history="1">
            <w:r w:rsidRPr="00886808">
              <w:rPr>
                <w:rStyle w:val="Hyperlink"/>
                <w:noProof/>
                <w:lang w:val="nl-NL" w:eastAsia="nl-BE"/>
              </w:rPr>
              <w:t>Opdracht 3: het colofon als snelle info</w:t>
            </w:r>
            <w:r>
              <w:rPr>
                <w:noProof/>
                <w:webHidden/>
              </w:rPr>
              <w:tab/>
            </w:r>
            <w:r>
              <w:rPr>
                <w:noProof/>
                <w:webHidden/>
              </w:rPr>
              <w:fldChar w:fldCharType="begin"/>
            </w:r>
            <w:r>
              <w:rPr>
                <w:noProof/>
                <w:webHidden/>
              </w:rPr>
              <w:instrText xml:space="preserve"> PAGEREF _Toc501440109 \h </w:instrText>
            </w:r>
            <w:r>
              <w:rPr>
                <w:noProof/>
                <w:webHidden/>
              </w:rPr>
            </w:r>
            <w:r>
              <w:rPr>
                <w:noProof/>
                <w:webHidden/>
              </w:rPr>
              <w:fldChar w:fldCharType="separate"/>
            </w:r>
            <w:r>
              <w:rPr>
                <w:noProof/>
                <w:webHidden/>
              </w:rPr>
              <w:t>13</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10" w:history="1">
            <w:r w:rsidRPr="00886808">
              <w:rPr>
                <w:rStyle w:val="Hyperlink"/>
                <w:noProof/>
                <w:lang w:val="nl-NL" w:eastAsia="nl-BE"/>
              </w:rPr>
              <w:t>Opdracht 4: zoek verder buiten je basistekst</w:t>
            </w:r>
            <w:r>
              <w:rPr>
                <w:noProof/>
                <w:webHidden/>
              </w:rPr>
              <w:tab/>
            </w:r>
            <w:r>
              <w:rPr>
                <w:noProof/>
                <w:webHidden/>
              </w:rPr>
              <w:fldChar w:fldCharType="begin"/>
            </w:r>
            <w:r>
              <w:rPr>
                <w:noProof/>
                <w:webHidden/>
              </w:rPr>
              <w:instrText xml:space="preserve"> PAGEREF _Toc501440110 \h </w:instrText>
            </w:r>
            <w:r>
              <w:rPr>
                <w:noProof/>
                <w:webHidden/>
              </w:rPr>
            </w:r>
            <w:r>
              <w:rPr>
                <w:noProof/>
                <w:webHidden/>
              </w:rPr>
              <w:fldChar w:fldCharType="separate"/>
            </w:r>
            <w:r>
              <w:rPr>
                <w:noProof/>
                <w:webHidden/>
              </w:rPr>
              <w:t>14</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1" w:history="1">
            <w:r w:rsidRPr="00886808">
              <w:rPr>
                <w:rStyle w:val="Hyperlink"/>
                <w:noProof/>
                <w:lang w:val="nl-NL" w:eastAsia="nl-BE"/>
              </w:rPr>
              <w:t>Boek:</w:t>
            </w:r>
            <w:r>
              <w:rPr>
                <w:noProof/>
                <w:webHidden/>
              </w:rPr>
              <w:tab/>
            </w:r>
            <w:r>
              <w:rPr>
                <w:noProof/>
                <w:webHidden/>
              </w:rPr>
              <w:fldChar w:fldCharType="begin"/>
            </w:r>
            <w:r>
              <w:rPr>
                <w:noProof/>
                <w:webHidden/>
              </w:rPr>
              <w:instrText xml:space="preserve"> PAGEREF _Toc501440111 \h </w:instrText>
            </w:r>
            <w:r>
              <w:rPr>
                <w:noProof/>
                <w:webHidden/>
              </w:rPr>
            </w:r>
            <w:r>
              <w:rPr>
                <w:noProof/>
                <w:webHidden/>
              </w:rPr>
              <w:fldChar w:fldCharType="separate"/>
            </w:r>
            <w:r>
              <w:rPr>
                <w:noProof/>
                <w:webHidden/>
              </w:rPr>
              <w:t>14</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2" w:history="1">
            <w:r w:rsidRPr="00886808">
              <w:rPr>
                <w:rStyle w:val="Hyperlink"/>
                <w:noProof/>
                <w:lang w:val="nl-NL" w:eastAsia="nl-BE"/>
              </w:rPr>
              <w:t>Artikel uit vaktijdschrift:</w:t>
            </w:r>
            <w:r>
              <w:rPr>
                <w:noProof/>
                <w:webHidden/>
              </w:rPr>
              <w:tab/>
            </w:r>
            <w:r>
              <w:rPr>
                <w:noProof/>
                <w:webHidden/>
              </w:rPr>
              <w:fldChar w:fldCharType="begin"/>
            </w:r>
            <w:r>
              <w:rPr>
                <w:noProof/>
                <w:webHidden/>
              </w:rPr>
              <w:instrText xml:space="preserve"> PAGEREF _Toc501440112 \h </w:instrText>
            </w:r>
            <w:r>
              <w:rPr>
                <w:noProof/>
                <w:webHidden/>
              </w:rPr>
            </w:r>
            <w:r>
              <w:rPr>
                <w:noProof/>
                <w:webHidden/>
              </w:rPr>
              <w:fldChar w:fldCharType="separate"/>
            </w:r>
            <w:r>
              <w:rPr>
                <w:noProof/>
                <w:webHidden/>
              </w:rPr>
              <w:t>14</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3" w:history="1">
            <w:r w:rsidRPr="00886808">
              <w:rPr>
                <w:rStyle w:val="Hyperlink"/>
                <w:noProof/>
                <w:lang w:val="nl-NL" w:eastAsia="nl-BE"/>
              </w:rPr>
              <w:t>Eindwerk</w:t>
            </w:r>
            <w:r>
              <w:rPr>
                <w:noProof/>
                <w:webHidden/>
              </w:rPr>
              <w:tab/>
            </w:r>
            <w:r>
              <w:rPr>
                <w:noProof/>
                <w:webHidden/>
              </w:rPr>
              <w:fldChar w:fldCharType="begin"/>
            </w:r>
            <w:r>
              <w:rPr>
                <w:noProof/>
                <w:webHidden/>
              </w:rPr>
              <w:instrText xml:space="preserve"> PAGEREF _Toc501440113 \h </w:instrText>
            </w:r>
            <w:r>
              <w:rPr>
                <w:noProof/>
                <w:webHidden/>
              </w:rPr>
            </w:r>
            <w:r>
              <w:rPr>
                <w:noProof/>
                <w:webHidden/>
              </w:rPr>
              <w:fldChar w:fldCharType="separate"/>
            </w:r>
            <w:r>
              <w:rPr>
                <w:noProof/>
                <w:webHidden/>
              </w:rPr>
              <w:t>14</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4" w:history="1">
            <w:r w:rsidRPr="00886808">
              <w:rPr>
                <w:rStyle w:val="Hyperlink"/>
                <w:noProof/>
                <w:lang w:val="nl-NL" w:eastAsia="nl-BE"/>
              </w:rPr>
              <w:t>Digitale anderstalige bronnen</w:t>
            </w:r>
            <w:r>
              <w:rPr>
                <w:noProof/>
                <w:webHidden/>
              </w:rPr>
              <w:tab/>
            </w:r>
            <w:r>
              <w:rPr>
                <w:noProof/>
                <w:webHidden/>
              </w:rPr>
              <w:fldChar w:fldCharType="begin"/>
            </w:r>
            <w:r>
              <w:rPr>
                <w:noProof/>
                <w:webHidden/>
              </w:rPr>
              <w:instrText xml:space="preserve"> PAGEREF _Toc501440114 \h </w:instrText>
            </w:r>
            <w:r>
              <w:rPr>
                <w:noProof/>
                <w:webHidden/>
              </w:rPr>
            </w:r>
            <w:r>
              <w:rPr>
                <w:noProof/>
                <w:webHidden/>
              </w:rPr>
              <w:fldChar w:fldCharType="separate"/>
            </w:r>
            <w:r>
              <w:rPr>
                <w:noProof/>
                <w:webHidden/>
              </w:rPr>
              <w:t>15</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5" w:history="1">
            <w:r w:rsidRPr="00886808">
              <w:rPr>
                <w:rStyle w:val="Hyperlink"/>
                <w:noProof/>
                <w:lang w:val="en"/>
              </w:rPr>
              <w:t>e-artikels ( kranten en tijdschriften)</w:t>
            </w:r>
            <w:r>
              <w:rPr>
                <w:noProof/>
                <w:webHidden/>
              </w:rPr>
              <w:tab/>
            </w:r>
            <w:r>
              <w:rPr>
                <w:noProof/>
                <w:webHidden/>
              </w:rPr>
              <w:fldChar w:fldCharType="begin"/>
            </w:r>
            <w:r>
              <w:rPr>
                <w:noProof/>
                <w:webHidden/>
              </w:rPr>
              <w:instrText xml:space="preserve"> PAGEREF _Toc501440115 \h </w:instrText>
            </w:r>
            <w:r>
              <w:rPr>
                <w:noProof/>
                <w:webHidden/>
              </w:rPr>
            </w:r>
            <w:r>
              <w:rPr>
                <w:noProof/>
                <w:webHidden/>
              </w:rPr>
              <w:fldChar w:fldCharType="separate"/>
            </w:r>
            <w:r>
              <w:rPr>
                <w:noProof/>
                <w:webHidden/>
              </w:rPr>
              <w:t>15</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6" w:history="1">
            <w:r w:rsidRPr="00886808">
              <w:rPr>
                <w:rStyle w:val="Hyperlink"/>
                <w:noProof/>
                <w:lang w:val="en"/>
              </w:rPr>
              <w:t>Internet algemeen</w:t>
            </w:r>
            <w:r>
              <w:rPr>
                <w:noProof/>
                <w:webHidden/>
              </w:rPr>
              <w:tab/>
            </w:r>
            <w:r>
              <w:rPr>
                <w:noProof/>
                <w:webHidden/>
              </w:rPr>
              <w:fldChar w:fldCharType="begin"/>
            </w:r>
            <w:r>
              <w:rPr>
                <w:noProof/>
                <w:webHidden/>
              </w:rPr>
              <w:instrText xml:space="preserve"> PAGEREF _Toc501440116 \h </w:instrText>
            </w:r>
            <w:r>
              <w:rPr>
                <w:noProof/>
                <w:webHidden/>
              </w:rPr>
            </w:r>
            <w:r>
              <w:rPr>
                <w:noProof/>
                <w:webHidden/>
              </w:rPr>
              <w:fldChar w:fldCharType="separate"/>
            </w:r>
            <w:r>
              <w:rPr>
                <w:noProof/>
                <w:webHidden/>
              </w:rPr>
              <w:t>15</w:t>
            </w:r>
            <w:r>
              <w:rPr>
                <w:noProof/>
                <w:webHidden/>
              </w:rPr>
              <w:fldChar w:fldCharType="end"/>
            </w:r>
          </w:hyperlink>
        </w:p>
        <w:p w:rsidR="00844BC6" w:rsidRDefault="00844BC6">
          <w:pPr>
            <w:pStyle w:val="Inhopg3"/>
            <w:tabs>
              <w:tab w:val="right" w:leader="dot" w:pos="9062"/>
            </w:tabs>
            <w:rPr>
              <w:rFonts w:eastAsiaTheme="minorEastAsia"/>
              <w:noProof/>
              <w:lang w:eastAsia="nl-BE"/>
            </w:rPr>
          </w:pPr>
          <w:hyperlink w:anchor="_Toc501440117" w:history="1">
            <w:r w:rsidRPr="00886808">
              <w:rPr>
                <w:rStyle w:val="Hyperlink"/>
                <w:noProof/>
                <w:lang w:val="en"/>
              </w:rPr>
              <w:t>Beeldmateriaal</w:t>
            </w:r>
            <w:r>
              <w:rPr>
                <w:noProof/>
                <w:webHidden/>
              </w:rPr>
              <w:tab/>
            </w:r>
            <w:r>
              <w:rPr>
                <w:noProof/>
                <w:webHidden/>
              </w:rPr>
              <w:fldChar w:fldCharType="begin"/>
            </w:r>
            <w:r>
              <w:rPr>
                <w:noProof/>
                <w:webHidden/>
              </w:rPr>
              <w:instrText xml:space="preserve"> PAGEREF _Toc501440117 \h </w:instrText>
            </w:r>
            <w:r>
              <w:rPr>
                <w:noProof/>
                <w:webHidden/>
              </w:rPr>
            </w:r>
            <w:r>
              <w:rPr>
                <w:noProof/>
                <w:webHidden/>
              </w:rPr>
              <w:fldChar w:fldCharType="separate"/>
            </w:r>
            <w:r>
              <w:rPr>
                <w:noProof/>
                <w:webHidden/>
              </w:rPr>
              <w:t>16</w:t>
            </w:r>
            <w:r>
              <w:rPr>
                <w:noProof/>
                <w:webHidden/>
              </w:rPr>
              <w:fldChar w:fldCharType="end"/>
            </w:r>
          </w:hyperlink>
        </w:p>
        <w:p w:rsidR="00844BC6" w:rsidRDefault="00844BC6">
          <w:pPr>
            <w:pStyle w:val="Inhopg1"/>
            <w:tabs>
              <w:tab w:val="right" w:leader="dot" w:pos="9062"/>
            </w:tabs>
            <w:rPr>
              <w:rFonts w:eastAsiaTheme="minorEastAsia"/>
              <w:noProof/>
              <w:lang w:eastAsia="nl-BE"/>
            </w:rPr>
          </w:pPr>
          <w:hyperlink w:anchor="_Toc501440118" w:history="1">
            <w:r w:rsidRPr="00886808">
              <w:rPr>
                <w:rStyle w:val="Hyperlink"/>
                <w:noProof/>
                <w:lang w:val="nl-NL" w:eastAsia="nl-BE"/>
              </w:rPr>
              <w:t>Stap 4: Contextualiseren</w:t>
            </w:r>
            <w:r>
              <w:rPr>
                <w:noProof/>
                <w:webHidden/>
              </w:rPr>
              <w:tab/>
            </w:r>
            <w:r>
              <w:rPr>
                <w:noProof/>
                <w:webHidden/>
              </w:rPr>
              <w:fldChar w:fldCharType="begin"/>
            </w:r>
            <w:r>
              <w:rPr>
                <w:noProof/>
                <w:webHidden/>
              </w:rPr>
              <w:instrText xml:space="preserve"> PAGEREF _Toc501440118 \h </w:instrText>
            </w:r>
            <w:r>
              <w:rPr>
                <w:noProof/>
                <w:webHidden/>
              </w:rPr>
            </w:r>
            <w:r>
              <w:rPr>
                <w:noProof/>
                <w:webHidden/>
              </w:rPr>
              <w:fldChar w:fldCharType="separate"/>
            </w:r>
            <w:r>
              <w:rPr>
                <w:noProof/>
                <w:webHidden/>
              </w:rPr>
              <w:t>16</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19" w:history="1">
            <w:r w:rsidRPr="00886808">
              <w:rPr>
                <w:rStyle w:val="Hyperlink"/>
                <w:noProof/>
                <w:lang w:val="nl-NL" w:eastAsia="nl-BE"/>
              </w:rPr>
              <w:t>Opdracht 1: Organisaties</w:t>
            </w:r>
            <w:r>
              <w:rPr>
                <w:noProof/>
                <w:webHidden/>
              </w:rPr>
              <w:tab/>
            </w:r>
            <w:r>
              <w:rPr>
                <w:noProof/>
                <w:webHidden/>
              </w:rPr>
              <w:fldChar w:fldCharType="begin"/>
            </w:r>
            <w:r>
              <w:rPr>
                <w:noProof/>
                <w:webHidden/>
              </w:rPr>
              <w:instrText xml:space="preserve"> PAGEREF _Toc501440119 \h </w:instrText>
            </w:r>
            <w:r>
              <w:rPr>
                <w:noProof/>
                <w:webHidden/>
              </w:rPr>
            </w:r>
            <w:r>
              <w:rPr>
                <w:noProof/>
                <w:webHidden/>
              </w:rPr>
              <w:fldChar w:fldCharType="separate"/>
            </w:r>
            <w:r>
              <w:rPr>
                <w:noProof/>
                <w:webHidden/>
              </w:rPr>
              <w:t>16</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20" w:history="1">
            <w:r w:rsidRPr="00886808">
              <w:rPr>
                <w:rStyle w:val="Hyperlink"/>
                <w:noProof/>
                <w:lang w:val="nl-NL" w:eastAsia="nl-BE"/>
              </w:rPr>
              <w:t>Opdracht 2: juridische documenten</w:t>
            </w:r>
            <w:r>
              <w:rPr>
                <w:noProof/>
                <w:webHidden/>
              </w:rPr>
              <w:tab/>
            </w:r>
            <w:r>
              <w:rPr>
                <w:noProof/>
                <w:webHidden/>
              </w:rPr>
              <w:fldChar w:fldCharType="begin"/>
            </w:r>
            <w:r>
              <w:rPr>
                <w:noProof/>
                <w:webHidden/>
              </w:rPr>
              <w:instrText xml:space="preserve"> PAGEREF _Toc501440120 \h </w:instrText>
            </w:r>
            <w:r>
              <w:rPr>
                <w:noProof/>
                <w:webHidden/>
              </w:rPr>
            </w:r>
            <w:r>
              <w:rPr>
                <w:noProof/>
                <w:webHidden/>
              </w:rPr>
              <w:fldChar w:fldCharType="separate"/>
            </w:r>
            <w:r>
              <w:rPr>
                <w:noProof/>
                <w:webHidden/>
              </w:rPr>
              <w:t>17</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21" w:history="1">
            <w:r w:rsidRPr="00886808">
              <w:rPr>
                <w:rStyle w:val="Hyperlink"/>
                <w:noProof/>
                <w:lang w:val="nl-NL" w:eastAsia="nl-BE"/>
              </w:rPr>
              <w:t>Opdracht 3: De maatschappelijke context</w:t>
            </w:r>
            <w:r>
              <w:rPr>
                <w:noProof/>
                <w:webHidden/>
              </w:rPr>
              <w:tab/>
            </w:r>
            <w:r>
              <w:rPr>
                <w:noProof/>
                <w:webHidden/>
              </w:rPr>
              <w:fldChar w:fldCharType="begin"/>
            </w:r>
            <w:r>
              <w:rPr>
                <w:noProof/>
                <w:webHidden/>
              </w:rPr>
              <w:instrText xml:space="preserve"> PAGEREF _Toc501440121 \h </w:instrText>
            </w:r>
            <w:r>
              <w:rPr>
                <w:noProof/>
                <w:webHidden/>
              </w:rPr>
            </w:r>
            <w:r>
              <w:rPr>
                <w:noProof/>
                <w:webHidden/>
              </w:rPr>
              <w:fldChar w:fldCharType="separate"/>
            </w:r>
            <w:r>
              <w:rPr>
                <w:noProof/>
                <w:webHidden/>
              </w:rPr>
              <w:t>18</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22" w:history="1">
            <w:r w:rsidRPr="00886808">
              <w:rPr>
                <w:rStyle w:val="Hyperlink"/>
                <w:noProof/>
              </w:rPr>
              <w:t>Opdracht 4: statistieken</w:t>
            </w:r>
            <w:r>
              <w:rPr>
                <w:noProof/>
                <w:webHidden/>
              </w:rPr>
              <w:tab/>
            </w:r>
            <w:r>
              <w:rPr>
                <w:noProof/>
                <w:webHidden/>
              </w:rPr>
              <w:fldChar w:fldCharType="begin"/>
            </w:r>
            <w:r>
              <w:rPr>
                <w:noProof/>
                <w:webHidden/>
              </w:rPr>
              <w:instrText xml:space="preserve"> PAGEREF _Toc501440122 \h </w:instrText>
            </w:r>
            <w:r>
              <w:rPr>
                <w:noProof/>
                <w:webHidden/>
              </w:rPr>
            </w:r>
            <w:r>
              <w:rPr>
                <w:noProof/>
                <w:webHidden/>
              </w:rPr>
              <w:fldChar w:fldCharType="separate"/>
            </w:r>
            <w:r>
              <w:rPr>
                <w:noProof/>
                <w:webHidden/>
              </w:rPr>
              <w:t>18</w:t>
            </w:r>
            <w:r>
              <w:rPr>
                <w:noProof/>
                <w:webHidden/>
              </w:rPr>
              <w:fldChar w:fldCharType="end"/>
            </w:r>
          </w:hyperlink>
        </w:p>
        <w:p w:rsidR="00844BC6" w:rsidRDefault="00844BC6">
          <w:pPr>
            <w:pStyle w:val="Inhopg1"/>
            <w:tabs>
              <w:tab w:val="right" w:leader="dot" w:pos="9062"/>
            </w:tabs>
            <w:rPr>
              <w:rFonts w:eastAsiaTheme="minorEastAsia"/>
              <w:noProof/>
              <w:lang w:eastAsia="nl-BE"/>
            </w:rPr>
          </w:pPr>
          <w:hyperlink w:anchor="_Toc501440123" w:history="1">
            <w:r w:rsidRPr="00886808">
              <w:rPr>
                <w:rStyle w:val="Hyperlink"/>
                <w:noProof/>
                <w:lang w:val="nl-NL" w:eastAsia="nl-BE"/>
              </w:rPr>
              <w:t>Stap 5: Persoonlijk besluit</w:t>
            </w:r>
            <w:r>
              <w:rPr>
                <w:noProof/>
                <w:webHidden/>
              </w:rPr>
              <w:tab/>
            </w:r>
            <w:r>
              <w:rPr>
                <w:noProof/>
                <w:webHidden/>
              </w:rPr>
              <w:fldChar w:fldCharType="begin"/>
            </w:r>
            <w:r>
              <w:rPr>
                <w:noProof/>
                <w:webHidden/>
              </w:rPr>
              <w:instrText xml:space="preserve"> PAGEREF _Toc501440123 \h </w:instrText>
            </w:r>
            <w:r>
              <w:rPr>
                <w:noProof/>
                <w:webHidden/>
              </w:rPr>
            </w:r>
            <w:r>
              <w:rPr>
                <w:noProof/>
                <w:webHidden/>
              </w:rPr>
              <w:fldChar w:fldCharType="separate"/>
            </w:r>
            <w:r>
              <w:rPr>
                <w:noProof/>
                <w:webHidden/>
              </w:rPr>
              <w:t>20</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24" w:history="1">
            <w:r w:rsidRPr="00886808">
              <w:rPr>
                <w:rStyle w:val="Hyperlink"/>
                <w:noProof/>
                <w:lang w:val="nl-NL" w:eastAsia="nl-BE"/>
              </w:rPr>
              <w:t>Opdracht 1: Gevonden informatie- zoekresultaten</w:t>
            </w:r>
            <w:r>
              <w:rPr>
                <w:noProof/>
                <w:webHidden/>
              </w:rPr>
              <w:tab/>
            </w:r>
            <w:r>
              <w:rPr>
                <w:noProof/>
                <w:webHidden/>
              </w:rPr>
              <w:fldChar w:fldCharType="begin"/>
            </w:r>
            <w:r>
              <w:rPr>
                <w:noProof/>
                <w:webHidden/>
              </w:rPr>
              <w:instrText xml:space="preserve"> PAGEREF _Toc501440124 \h </w:instrText>
            </w:r>
            <w:r>
              <w:rPr>
                <w:noProof/>
                <w:webHidden/>
              </w:rPr>
            </w:r>
            <w:r>
              <w:rPr>
                <w:noProof/>
                <w:webHidden/>
              </w:rPr>
              <w:fldChar w:fldCharType="separate"/>
            </w:r>
            <w:r>
              <w:rPr>
                <w:noProof/>
                <w:webHidden/>
              </w:rPr>
              <w:t>20</w:t>
            </w:r>
            <w:r>
              <w:rPr>
                <w:noProof/>
                <w:webHidden/>
              </w:rPr>
              <w:fldChar w:fldCharType="end"/>
            </w:r>
          </w:hyperlink>
        </w:p>
        <w:p w:rsidR="00844BC6" w:rsidRDefault="00844BC6">
          <w:pPr>
            <w:pStyle w:val="Inhopg2"/>
            <w:tabs>
              <w:tab w:val="right" w:leader="dot" w:pos="9062"/>
            </w:tabs>
            <w:rPr>
              <w:rFonts w:eastAsiaTheme="minorEastAsia"/>
              <w:noProof/>
              <w:lang w:eastAsia="nl-BE"/>
            </w:rPr>
          </w:pPr>
          <w:hyperlink w:anchor="_Toc501440125" w:history="1">
            <w:r w:rsidRPr="00886808">
              <w:rPr>
                <w:rStyle w:val="Hyperlink"/>
                <w:noProof/>
                <w:lang w:val="nl-NL" w:eastAsia="nl-BE"/>
              </w:rPr>
              <w:t>Opdracht 2: verloop opdracht- vaardigheden</w:t>
            </w:r>
            <w:r>
              <w:rPr>
                <w:noProof/>
                <w:webHidden/>
              </w:rPr>
              <w:tab/>
            </w:r>
            <w:r>
              <w:rPr>
                <w:noProof/>
                <w:webHidden/>
              </w:rPr>
              <w:fldChar w:fldCharType="begin"/>
            </w:r>
            <w:r>
              <w:rPr>
                <w:noProof/>
                <w:webHidden/>
              </w:rPr>
              <w:instrText xml:space="preserve"> PAGEREF _Toc501440125 \h </w:instrText>
            </w:r>
            <w:r>
              <w:rPr>
                <w:noProof/>
                <w:webHidden/>
              </w:rPr>
            </w:r>
            <w:r>
              <w:rPr>
                <w:noProof/>
                <w:webHidden/>
              </w:rPr>
              <w:fldChar w:fldCharType="separate"/>
            </w:r>
            <w:r>
              <w:rPr>
                <w:noProof/>
                <w:webHidden/>
              </w:rPr>
              <w:t>20</w:t>
            </w:r>
            <w:r>
              <w:rPr>
                <w:noProof/>
                <w:webHidden/>
              </w:rPr>
              <w:fldChar w:fldCharType="end"/>
            </w:r>
          </w:hyperlink>
        </w:p>
        <w:p w:rsidR="00074C5F" w:rsidRDefault="00074C5F">
          <w:r>
            <w:rPr>
              <w:b/>
              <w:bCs/>
              <w:lang w:val="nl-NL"/>
            </w:rPr>
            <w:fldChar w:fldCharType="end"/>
          </w:r>
        </w:p>
      </w:sdtContent>
    </w:sdt>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074C5F" w:rsidRDefault="00074C5F"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5559A7" w:rsidRDefault="005559A7" w:rsidP="00D15349">
      <w:pPr>
        <w:shd w:val="clear" w:color="auto" w:fill="FFFFFF"/>
        <w:spacing w:line="240" w:lineRule="auto"/>
        <w:rPr>
          <w:rFonts w:ascii="Verdana" w:eastAsia="Times New Roman" w:hAnsi="Verdana" w:cs="Times New Roman"/>
          <w:color w:val="1D2129"/>
          <w:lang w:val="nl-NL" w:eastAsia="nl-BE"/>
        </w:rPr>
      </w:pPr>
    </w:p>
    <w:p w:rsidR="00113467" w:rsidRDefault="00113467" w:rsidP="00D15349">
      <w:pPr>
        <w:shd w:val="clear" w:color="auto" w:fill="FFFFFF"/>
        <w:spacing w:line="240" w:lineRule="auto"/>
        <w:rPr>
          <w:rFonts w:ascii="Verdana" w:eastAsia="Times New Roman" w:hAnsi="Verdana" w:cs="Times New Roman"/>
          <w:color w:val="1D2129"/>
          <w:lang w:val="nl-NL" w:eastAsia="nl-BE"/>
        </w:rPr>
      </w:pPr>
    </w:p>
    <w:p w:rsidR="00C2631F" w:rsidRDefault="00D15349" w:rsidP="00D15349">
      <w:pPr>
        <w:shd w:val="clear" w:color="auto" w:fill="FFFFFF"/>
        <w:spacing w:line="240" w:lineRule="auto"/>
        <w:rPr>
          <w:rStyle w:val="Kop1Char"/>
          <w:lang w:val="nl-NL" w:eastAsia="nl-BE"/>
        </w:rPr>
      </w:pPr>
      <w:bookmarkStart w:id="1" w:name="_Toc501440089"/>
      <w:r w:rsidRPr="00D15349">
        <w:rPr>
          <w:rStyle w:val="Kop1Char"/>
          <w:lang w:val="nl-NL" w:eastAsia="nl-BE"/>
        </w:rPr>
        <w:t>Stap 1</w:t>
      </w:r>
      <w:r w:rsidR="00113467">
        <w:rPr>
          <w:rStyle w:val="Kop1Char"/>
          <w:lang w:val="nl-NL" w:eastAsia="nl-BE"/>
        </w:rPr>
        <w:t>: algemene onderwerpsverkenning</w:t>
      </w:r>
      <w:bookmarkEnd w:id="1"/>
    </w:p>
    <w:p w:rsidR="00C2631F" w:rsidRPr="00A05FB6" w:rsidRDefault="00C2631F" w:rsidP="00A05FB6">
      <w:pPr>
        <w:pStyle w:val="Kop2"/>
      </w:pPr>
      <w:bookmarkStart w:id="2" w:name="_Toc501440090"/>
      <w:r w:rsidRPr="00A05FB6">
        <w:t xml:space="preserve">Opdracht 1: </w:t>
      </w:r>
      <w:r w:rsidR="00A05FB6">
        <w:t>zoekopdrachten</w:t>
      </w:r>
      <w:bookmarkEnd w:id="2"/>
    </w:p>
    <w:p w:rsidR="00D15349" w:rsidRPr="00D15349" w:rsidRDefault="00D15349" w:rsidP="00074C5F">
      <w:pPr>
        <w:rPr>
          <w:lang w:val="nl-NL" w:eastAsia="nl-BE"/>
        </w:rPr>
      </w:pPr>
      <w:r w:rsidRPr="00D15349">
        <w:rPr>
          <w:lang w:val="nl-NL" w:eastAsia="nl-BE"/>
        </w:rPr>
        <w:br/>
      </w:r>
      <w:bookmarkStart w:id="3" w:name="_Toc501360871"/>
      <w:r w:rsidRPr="00074C5F">
        <w:t>https://www.bing.com</w:t>
      </w:r>
      <w:r w:rsidRPr="00D15349">
        <w:rPr>
          <w:lang w:val="nl-NL" w:eastAsia="nl-BE"/>
        </w:rPr>
        <w:br/>
      </w:r>
      <w:r w:rsidRPr="00C2631F">
        <w:rPr>
          <w:lang w:val="nl-NL" w:eastAsia="nl-BE"/>
        </w:rPr>
        <w:t xml:space="preserve">criminaliteit ( = bin: ingetypt : jongeren en misdrijven) </w:t>
      </w:r>
      <w:r w:rsidRPr="00C2631F">
        <w:rPr>
          <w:lang w:val="nl-NL" w:eastAsia="nl-BE"/>
        </w:rPr>
        <w:br/>
        <w:t>strafbaar ( = bing: ingetypt : jongeren en misdrijven; gevonden in de les Sociale instituties)</w:t>
      </w:r>
      <w:r w:rsidRPr="00C2631F">
        <w:rPr>
          <w:lang w:val="nl-NL" w:eastAsia="nl-BE"/>
        </w:rPr>
        <w:br/>
        <w:t>MOF ( = bing: ingetypt : jongeren en misdrijven)</w:t>
      </w:r>
      <w:r w:rsidRPr="00C2631F">
        <w:rPr>
          <w:lang w:val="nl-NL" w:eastAsia="nl-BE"/>
        </w:rPr>
        <w:br/>
        <w:t>Minderjarig ( = bing: ingetypt : jongeren en misdrijven)</w:t>
      </w:r>
      <w:r w:rsidRPr="00C2631F">
        <w:rPr>
          <w:lang w:val="nl-NL" w:eastAsia="nl-BE"/>
        </w:rPr>
        <w:br/>
        <w:t>Seksueel grensoverschrijdend gedrag ( = bing: ingetypt : jongeren en misdrijven)</w:t>
      </w:r>
      <w:r w:rsidRPr="00C2631F">
        <w:rPr>
          <w:lang w:val="nl-NL" w:eastAsia="nl-BE"/>
        </w:rPr>
        <w:br/>
        <w:t xml:space="preserve">slachtoffers ( = bing : ingetypt criminaliteit bij jongeren) </w:t>
      </w:r>
      <w:r w:rsidRPr="00C2631F">
        <w:rPr>
          <w:lang w:val="nl-NL" w:eastAsia="nl-BE"/>
        </w:rPr>
        <w:br/>
        <w:t xml:space="preserve">groepscriminaliteit ( = bing : ingetypt criminaliteit bij jongeren) </w:t>
      </w:r>
      <w:r w:rsidRPr="00C2631F">
        <w:rPr>
          <w:lang w:val="nl-NL" w:eastAsia="nl-BE"/>
        </w:rPr>
        <w:br/>
        <w:t xml:space="preserve">ouders van jeugdcriminelen ( = bing : ingetypt criminaliteit bij jongeren) </w:t>
      </w:r>
      <w:r w:rsidRPr="00C2631F">
        <w:rPr>
          <w:lang w:val="nl-NL" w:eastAsia="nl-BE"/>
        </w:rPr>
        <w:br/>
        <w:t>soorten misdrijven ( = bing : ingetypt : midrijven</w:t>
      </w:r>
      <w:r w:rsidRPr="00D15349">
        <w:rPr>
          <w:lang w:val="nl-NL" w:eastAsia="nl-BE"/>
        </w:rPr>
        <w:t>)</w:t>
      </w:r>
      <w:r w:rsidRPr="00D15349">
        <w:rPr>
          <w:lang w:val="nl-NL" w:eastAsia="nl-BE"/>
        </w:rPr>
        <w:br/>
        <w:t>gevolgen ( = bing : ingetypt : midrijven)</w:t>
      </w:r>
      <w:bookmarkEnd w:id="3"/>
    </w:p>
    <w:p w:rsidR="00D15349" w:rsidRPr="00074C5F" w:rsidRDefault="00D15349" w:rsidP="00D15349">
      <w:pPr>
        <w:shd w:val="clear" w:color="auto" w:fill="FFFFFF"/>
        <w:spacing w:line="240" w:lineRule="auto"/>
        <w:rPr>
          <w:rFonts w:ascii="Times New Roman" w:eastAsia="Times New Roman" w:hAnsi="Times New Roman" w:cs="Times New Roman"/>
          <w:sz w:val="21"/>
          <w:szCs w:val="21"/>
          <w:lang w:val="nl-NL" w:eastAsia="nl-BE"/>
        </w:rPr>
      </w:pP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sz w:val="20"/>
          <w:lang w:val="nl-NL" w:eastAsia="nl-BE"/>
        </w:rPr>
        <w:t>https://www.google.be/?client=safari&amp;channel=iphone_bm</w:t>
      </w:r>
      <w:r w:rsidRPr="005559A7">
        <w:rPr>
          <w:rFonts w:ascii="Verdana" w:eastAsia="Times New Roman" w:hAnsi="Verdana" w:cs="Times New Roman"/>
          <w:color w:val="1D2129"/>
          <w:sz w:val="20"/>
          <w:lang w:val="nl-NL" w:eastAsia="nl-BE"/>
        </w:rPr>
        <w:br/>
        <w:t>Diefstal is meest voorkomende misdrijven bij minderjarigen ( = google : ingetypt jongeren en misdrijven) =&gt; artikel bij HLN</w:t>
      </w: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http:www.vertalen.nu</w:t>
      </w: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Young people ( = vertalen.nu ; jongeren ; Nederlands -&gt; Engels) des jeunes ( = vertalen.nu ; jongeren ; Nederlands -&gt; Frans) </w:t>
      </w: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crime ( = vertalen. nu ; misdaad/misdrijven ; Nederlands -&gt; Frans) crime/offence (vertalen.nu ; misdaad/misdrijven ; Nederlands -&gt; Engels) </w:t>
      </w: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problematic ( = vertalen.nu ; problematisch ; Nederlands -&gt; Engels)</w:t>
      </w: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p>
    <w:p w:rsidR="00D15349" w:rsidRPr="005559A7" w:rsidRDefault="00D15349" w:rsidP="00D15349">
      <w:p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Als ik denk aan jongeren en misdrijven denk ik aan: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slechte opvoeding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instellingen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drug gebruik</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verslavingen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uitgesloten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slechte vrienden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diefstal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cyber pesten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chantage</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geweld</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loverboys</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afpersing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spijbelen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seksueel geweld</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zwakke prooien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moord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verkrachting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oplichting</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lastRenderedPageBreak/>
        <w:t xml:space="preserve">misbruik van vertrouwen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 xml:space="preserve">nachtlawaai </w:t>
      </w:r>
    </w:p>
    <w:p w:rsidR="00D15349" w:rsidRPr="005559A7" w:rsidRDefault="00D15349" w:rsidP="00D15349">
      <w:pPr>
        <w:pStyle w:val="Lijstalinea"/>
        <w:numPr>
          <w:ilvl w:val="0"/>
          <w:numId w:val="1"/>
        </w:numPr>
        <w:shd w:val="clear" w:color="auto" w:fill="FFFFFF"/>
        <w:spacing w:line="240" w:lineRule="auto"/>
        <w:rPr>
          <w:rFonts w:ascii="Verdana" w:eastAsia="Times New Roman" w:hAnsi="Verdana" w:cs="Times New Roman"/>
          <w:color w:val="1D2129"/>
          <w:sz w:val="20"/>
          <w:lang w:val="nl-NL" w:eastAsia="nl-BE"/>
        </w:rPr>
      </w:pPr>
      <w:r w:rsidRPr="005559A7">
        <w:rPr>
          <w:rFonts w:ascii="Verdana" w:eastAsia="Times New Roman" w:hAnsi="Verdana" w:cs="Times New Roman"/>
          <w:color w:val="1D2129"/>
          <w:sz w:val="20"/>
          <w:lang w:val="nl-NL" w:eastAsia="nl-BE"/>
        </w:rPr>
        <w:t>verkeersovertreding</w:t>
      </w:r>
    </w:p>
    <w:p w:rsidR="00C2631F" w:rsidRPr="00C2631F" w:rsidRDefault="00C2631F" w:rsidP="00C2631F">
      <w:pPr>
        <w:shd w:val="clear" w:color="auto" w:fill="FFFFFF"/>
        <w:spacing w:line="240" w:lineRule="auto"/>
        <w:rPr>
          <w:rFonts w:ascii="Verdana" w:eastAsia="Times New Roman" w:hAnsi="Verdana" w:cs="Times New Roman"/>
          <w:color w:val="1D2129"/>
          <w:lang w:val="nl-NL" w:eastAsia="nl-BE"/>
        </w:rPr>
      </w:pPr>
    </w:p>
    <w:p w:rsidR="00C2631F" w:rsidRDefault="00C2631F" w:rsidP="00A05FB6">
      <w:pPr>
        <w:pStyle w:val="Kop2"/>
        <w:rPr>
          <w:rFonts w:eastAsia="Times New Roman"/>
          <w:lang w:val="nl-NL" w:eastAsia="nl-BE"/>
        </w:rPr>
      </w:pPr>
      <w:r>
        <w:rPr>
          <w:rFonts w:eastAsia="Times New Roman"/>
          <w:lang w:val="nl-NL" w:eastAsia="nl-BE"/>
        </w:rPr>
        <w:t xml:space="preserve"> </w:t>
      </w:r>
      <w:bookmarkStart w:id="4" w:name="_Toc501440091"/>
      <w:r>
        <w:rPr>
          <w:rFonts w:eastAsia="Times New Roman"/>
          <w:lang w:val="nl-NL" w:eastAsia="nl-BE"/>
        </w:rPr>
        <w:t>opdracht 2:</w:t>
      </w:r>
      <w:r w:rsidR="00113467">
        <w:rPr>
          <w:rFonts w:eastAsia="Times New Roman"/>
          <w:lang w:val="nl-NL" w:eastAsia="nl-BE"/>
        </w:rPr>
        <w:t xml:space="preserve"> verkennen en vergelijken</w:t>
      </w:r>
      <w:bookmarkEnd w:id="4"/>
    </w:p>
    <w:p w:rsidR="00C2631F" w:rsidRPr="00C2631F" w:rsidRDefault="00C2631F" w:rsidP="00C2631F">
      <w:pPr>
        <w:shd w:val="clear" w:color="auto" w:fill="FFFFFF"/>
        <w:spacing w:line="240" w:lineRule="auto"/>
        <w:rPr>
          <w:rFonts w:ascii="Verdana" w:eastAsia="Times New Roman" w:hAnsi="Verdana" w:cs="Times New Roman"/>
          <w:color w:val="1D2129"/>
          <w:lang w:val="nl-NL" w:eastAsia="nl-BE"/>
        </w:rPr>
      </w:pPr>
    </w:p>
    <w:tbl>
      <w:tblPr>
        <w:tblStyle w:val="Tabelraster"/>
        <w:tblW w:w="0" w:type="auto"/>
        <w:tblLook w:val="04A0" w:firstRow="1" w:lastRow="0" w:firstColumn="1" w:lastColumn="0" w:noHBand="0" w:noVBand="1"/>
      </w:tblPr>
      <w:tblGrid>
        <w:gridCol w:w="2265"/>
        <w:gridCol w:w="2265"/>
        <w:gridCol w:w="2266"/>
        <w:gridCol w:w="2266"/>
      </w:tblGrid>
      <w:tr w:rsidR="00EB3304" w:rsidRPr="00231BBA" w:rsidTr="00EB3304">
        <w:trPr>
          <w:gridAfter w:val="3"/>
          <w:wAfter w:w="6797" w:type="dxa"/>
        </w:trPr>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FF0000"/>
                <w:sz w:val="21"/>
                <w:szCs w:val="21"/>
                <w:lang w:val="nl-NL" w:eastAsia="nl-BE"/>
              </w:rPr>
              <w:t xml:space="preserve">Misdrijven </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Soort bron</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Google</w:t>
            </w:r>
          </w:p>
        </w:tc>
        <w:tc>
          <w:tcPr>
            <w:tcW w:w="2266"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Yahoo</w:t>
            </w:r>
          </w:p>
        </w:tc>
        <w:tc>
          <w:tcPr>
            <w:tcW w:w="2266"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bing</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Totaal:</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677.000</w:t>
            </w:r>
          </w:p>
        </w:tc>
        <w:tc>
          <w:tcPr>
            <w:tcW w:w="2266" w:type="dxa"/>
          </w:tcPr>
          <w:p w:rsidR="00EB3304" w:rsidRPr="00231BBA" w:rsidRDefault="0014276C"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1.140.000</w:t>
            </w:r>
          </w:p>
        </w:tc>
        <w:tc>
          <w:tcPr>
            <w:tcW w:w="2266" w:type="dxa"/>
          </w:tcPr>
          <w:p w:rsidR="00EB3304" w:rsidRPr="00231BBA" w:rsidRDefault="00DE0F03"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1.140.000</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Boek</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184.000</w:t>
            </w:r>
          </w:p>
        </w:tc>
        <w:tc>
          <w:tcPr>
            <w:tcW w:w="2266" w:type="dxa"/>
          </w:tcPr>
          <w:p w:rsidR="00EB3304" w:rsidRPr="00231BBA" w:rsidRDefault="0014276C"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286.000</w:t>
            </w:r>
          </w:p>
        </w:tc>
        <w:tc>
          <w:tcPr>
            <w:tcW w:w="2266" w:type="dxa"/>
          </w:tcPr>
          <w:p w:rsidR="00EB3304" w:rsidRPr="00231BBA" w:rsidRDefault="00DE0F03"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755.000</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Artikel</w:t>
            </w:r>
            <w:r w:rsidR="0014276C" w:rsidRPr="00231BBA">
              <w:rPr>
                <w:rFonts w:ascii="Verdana" w:eastAsia="Times New Roman" w:hAnsi="Verdana" w:cs="Times New Roman"/>
                <w:color w:val="1D2129"/>
                <w:sz w:val="21"/>
                <w:szCs w:val="21"/>
                <w:lang w:val="nl-NL" w:eastAsia="nl-BE"/>
              </w:rPr>
              <w:t xml:space="preserve"> : onder de filter nieuws</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16.000</w:t>
            </w:r>
          </w:p>
        </w:tc>
        <w:tc>
          <w:tcPr>
            <w:tcW w:w="2266" w:type="dxa"/>
          </w:tcPr>
          <w:p w:rsidR="00EB3304" w:rsidRPr="00231BBA" w:rsidRDefault="0014276C"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570.000</w:t>
            </w:r>
          </w:p>
        </w:tc>
        <w:tc>
          <w:tcPr>
            <w:tcW w:w="2266" w:type="dxa"/>
          </w:tcPr>
          <w:p w:rsidR="00EB3304" w:rsidRPr="00231BBA" w:rsidRDefault="00DE0F03"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450.00</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Afbeelding</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EB3304" w:rsidRPr="00231BBA" w:rsidRDefault="0014276C"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EB3304" w:rsidRPr="00231BBA" w:rsidRDefault="0014276C"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Video</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22.200</w:t>
            </w:r>
          </w:p>
        </w:tc>
        <w:tc>
          <w:tcPr>
            <w:tcW w:w="2266" w:type="dxa"/>
          </w:tcPr>
          <w:p w:rsidR="00EB3304" w:rsidRPr="00231BBA" w:rsidRDefault="0014276C"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EB3304" w:rsidRPr="00231BBA" w:rsidRDefault="00DE0F03"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r>
      <w:tr w:rsidR="00EB3304" w:rsidRPr="00231BBA" w:rsidTr="00EB3304">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eindwerk</w:t>
            </w:r>
          </w:p>
        </w:tc>
        <w:tc>
          <w:tcPr>
            <w:tcW w:w="2265" w:type="dxa"/>
          </w:tcPr>
          <w:p w:rsidR="00EB3304" w:rsidRPr="00231BBA" w:rsidRDefault="00EB3304"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2.550</w:t>
            </w:r>
          </w:p>
        </w:tc>
        <w:tc>
          <w:tcPr>
            <w:tcW w:w="2266" w:type="dxa"/>
          </w:tcPr>
          <w:p w:rsidR="00EB3304" w:rsidRPr="00231BBA" w:rsidRDefault="00DE0F03"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7.300</w:t>
            </w:r>
          </w:p>
        </w:tc>
        <w:tc>
          <w:tcPr>
            <w:tcW w:w="2266" w:type="dxa"/>
          </w:tcPr>
          <w:p w:rsidR="00EB3304" w:rsidRPr="00231BBA" w:rsidRDefault="00DE0F03" w:rsidP="00D15349">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9260</w:t>
            </w:r>
          </w:p>
        </w:tc>
      </w:tr>
    </w:tbl>
    <w:p w:rsidR="00D15349" w:rsidRDefault="00D15349" w:rsidP="00D15349">
      <w:pPr>
        <w:shd w:val="clear" w:color="auto" w:fill="FFFFFF"/>
        <w:spacing w:line="240" w:lineRule="auto"/>
        <w:rPr>
          <w:rFonts w:ascii="Times New Roman" w:eastAsia="Times New Roman" w:hAnsi="Times New Roman" w:cs="Times New Roman"/>
          <w:color w:val="1D2129"/>
          <w:sz w:val="21"/>
          <w:szCs w:val="21"/>
          <w:lang w:val="nl-NL" w:eastAsia="nl-BE"/>
        </w:rPr>
      </w:pPr>
    </w:p>
    <w:p w:rsidR="00EB3304" w:rsidRDefault="00EB3304" w:rsidP="00D15349">
      <w:pPr>
        <w:shd w:val="clear" w:color="auto" w:fill="FFFFFF"/>
        <w:spacing w:line="240" w:lineRule="auto"/>
        <w:rPr>
          <w:rFonts w:ascii="Times New Roman" w:eastAsia="Times New Roman" w:hAnsi="Times New Roman" w:cs="Times New Roman"/>
          <w:color w:val="1D2129"/>
          <w:sz w:val="21"/>
          <w:szCs w:val="21"/>
          <w:lang w:val="nl-NL" w:eastAsia="nl-BE"/>
        </w:rPr>
      </w:pPr>
    </w:p>
    <w:p w:rsidR="00EB3304" w:rsidRDefault="00EB3304" w:rsidP="00D15349">
      <w:pPr>
        <w:shd w:val="clear" w:color="auto" w:fill="FFFFFF"/>
        <w:spacing w:line="240" w:lineRule="auto"/>
        <w:rPr>
          <w:rFonts w:ascii="Times New Roman" w:eastAsia="Times New Roman" w:hAnsi="Times New Roman" w:cs="Times New Roman"/>
          <w:color w:val="1D2129"/>
          <w:sz w:val="21"/>
          <w:szCs w:val="21"/>
          <w:lang w:val="nl-NL" w:eastAsia="nl-BE"/>
        </w:rPr>
      </w:pPr>
    </w:p>
    <w:tbl>
      <w:tblPr>
        <w:tblStyle w:val="Tabelraster"/>
        <w:tblW w:w="0" w:type="auto"/>
        <w:tblLook w:val="04A0" w:firstRow="1" w:lastRow="0" w:firstColumn="1" w:lastColumn="0" w:noHBand="0" w:noVBand="1"/>
      </w:tblPr>
      <w:tblGrid>
        <w:gridCol w:w="2265"/>
        <w:gridCol w:w="2265"/>
        <w:gridCol w:w="2266"/>
        <w:gridCol w:w="2266"/>
      </w:tblGrid>
      <w:tr w:rsidR="00DE0F03" w:rsidRPr="00231BBA" w:rsidTr="00D1034B">
        <w:trPr>
          <w:gridAfter w:val="3"/>
          <w:wAfter w:w="6797" w:type="dxa"/>
        </w:trPr>
        <w:tc>
          <w:tcPr>
            <w:tcW w:w="2265"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FF0000"/>
                <w:sz w:val="21"/>
                <w:szCs w:val="21"/>
                <w:lang w:val="nl-NL" w:eastAsia="nl-BE"/>
              </w:rPr>
              <w:t>probleemgedrag</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Soort bron</w:t>
            </w:r>
          </w:p>
        </w:tc>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Google</w:t>
            </w:r>
          </w:p>
        </w:tc>
        <w:tc>
          <w:tcPr>
            <w:tcW w:w="2266"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Yahoo</w:t>
            </w:r>
          </w:p>
        </w:tc>
        <w:tc>
          <w:tcPr>
            <w:tcW w:w="2266"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bing</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Totaal:</w:t>
            </w:r>
          </w:p>
        </w:tc>
        <w:tc>
          <w:tcPr>
            <w:tcW w:w="2265" w:type="dxa"/>
          </w:tcPr>
          <w:p w:rsidR="00DE0F03" w:rsidRPr="00231BBA" w:rsidRDefault="00380C1A"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185.000</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6.850.000</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986.000</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Boek</w:t>
            </w:r>
          </w:p>
        </w:tc>
        <w:tc>
          <w:tcPr>
            <w:tcW w:w="2265" w:type="dxa"/>
          </w:tcPr>
          <w:p w:rsidR="00DE0F03" w:rsidRPr="00231BBA" w:rsidRDefault="00380C1A"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142.000</w:t>
            </w:r>
          </w:p>
        </w:tc>
        <w:tc>
          <w:tcPr>
            <w:tcW w:w="2266" w:type="dxa"/>
          </w:tcPr>
          <w:p w:rsidR="00DE0F03" w:rsidRPr="00231BBA" w:rsidRDefault="009B4C42"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189.000</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312.000</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Artikel : onder de filter nieuws</w:t>
            </w:r>
          </w:p>
        </w:tc>
        <w:tc>
          <w:tcPr>
            <w:tcW w:w="2265" w:type="dxa"/>
          </w:tcPr>
          <w:p w:rsidR="00DE0F03" w:rsidRPr="00231BBA" w:rsidRDefault="00380C1A"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1.160</w:t>
            </w:r>
          </w:p>
        </w:tc>
        <w:tc>
          <w:tcPr>
            <w:tcW w:w="2266" w:type="dxa"/>
          </w:tcPr>
          <w:p w:rsidR="00DE0F03" w:rsidRPr="00231BBA" w:rsidRDefault="009B4C42"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12.000</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313.000</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Afbeelding</w:t>
            </w:r>
          </w:p>
        </w:tc>
        <w:tc>
          <w:tcPr>
            <w:tcW w:w="2265" w:type="dxa"/>
          </w:tcPr>
          <w:p w:rsidR="00DE0F03" w:rsidRPr="00231BBA" w:rsidRDefault="00380C1A"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DE0F03" w:rsidRPr="00231BBA" w:rsidRDefault="009B4C42"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Video</w:t>
            </w:r>
          </w:p>
        </w:tc>
        <w:tc>
          <w:tcPr>
            <w:tcW w:w="2265" w:type="dxa"/>
          </w:tcPr>
          <w:p w:rsidR="00DE0F03" w:rsidRPr="00231BBA" w:rsidRDefault="00380C1A"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6.740</w:t>
            </w:r>
          </w:p>
        </w:tc>
        <w:tc>
          <w:tcPr>
            <w:tcW w:w="2266" w:type="dxa"/>
          </w:tcPr>
          <w:p w:rsidR="00DE0F03" w:rsidRPr="00231BBA" w:rsidRDefault="009B4C42"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2540</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r>
      <w:tr w:rsidR="00DE0F03" w:rsidTr="00D1034B">
        <w:tc>
          <w:tcPr>
            <w:tcW w:w="2265" w:type="dxa"/>
          </w:tcPr>
          <w:p w:rsidR="00DE0F03" w:rsidRPr="00231BBA" w:rsidRDefault="00DE0F03"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eindwerk</w:t>
            </w:r>
          </w:p>
        </w:tc>
        <w:tc>
          <w:tcPr>
            <w:tcW w:w="2265" w:type="dxa"/>
          </w:tcPr>
          <w:p w:rsidR="00DE0F03" w:rsidRPr="00231BBA" w:rsidRDefault="00380C1A"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4</w:t>
            </w:r>
          </w:p>
        </w:tc>
        <w:tc>
          <w:tcPr>
            <w:tcW w:w="2266" w:type="dxa"/>
          </w:tcPr>
          <w:p w:rsidR="00DE0F03" w:rsidRPr="00231BBA" w:rsidRDefault="009B4C42"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340</w:t>
            </w:r>
          </w:p>
        </w:tc>
        <w:tc>
          <w:tcPr>
            <w:tcW w:w="2266" w:type="dxa"/>
          </w:tcPr>
          <w:p w:rsidR="00DE0F03" w:rsidRPr="00231BBA" w:rsidRDefault="00272879"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15.200</w:t>
            </w:r>
          </w:p>
        </w:tc>
      </w:tr>
    </w:tbl>
    <w:p w:rsidR="00EB3304" w:rsidRDefault="00EB3304" w:rsidP="00D15349">
      <w:pPr>
        <w:shd w:val="clear" w:color="auto" w:fill="FFFFFF"/>
        <w:spacing w:line="240" w:lineRule="auto"/>
        <w:rPr>
          <w:rFonts w:ascii="Times New Roman" w:eastAsia="Times New Roman" w:hAnsi="Times New Roman" w:cs="Times New Roman"/>
          <w:color w:val="1D2129"/>
          <w:sz w:val="21"/>
          <w:szCs w:val="21"/>
          <w:lang w:val="nl-NL" w:eastAsia="nl-BE"/>
        </w:rPr>
      </w:pPr>
    </w:p>
    <w:p w:rsidR="00EB3304" w:rsidRDefault="00EB3304" w:rsidP="00D15349">
      <w:pPr>
        <w:shd w:val="clear" w:color="auto" w:fill="FFFFFF"/>
        <w:spacing w:line="240" w:lineRule="auto"/>
        <w:rPr>
          <w:rFonts w:ascii="Times New Roman" w:eastAsia="Times New Roman" w:hAnsi="Times New Roman" w:cs="Times New Roman"/>
          <w:color w:val="1D2129"/>
          <w:sz w:val="21"/>
          <w:szCs w:val="21"/>
          <w:lang w:val="nl-NL" w:eastAsia="nl-BE"/>
        </w:rPr>
      </w:pPr>
    </w:p>
    <w:tbl>
      <w:tblPr>
        <w:tblStyle w:val="Tabelraster"/>
        <w:tblW w:w="0" w:type="auto"/>
        <w:tblLook w:val="04A0" w:firstRow="1" w:lastRow="0" w:firstColumn="1" w:lastColumn="0" w:noHBand="0" w:noVBand="1"/>
      </w:tblPr>
      <w:tblGrid>
        <w:gridCol w:w="2265"/>
        <w:gridCol w:w="2265"/>
        <w:gridCol w:w="2266"/>
        <w:gridCol w:w="2266"/>
      </w:tblGrid>
      <w:tr w:rsidR="00640844" w:rsidRPr="00231BBA" w:rsidTr="00D1034B">
        <w:trPr>
          <w:gridAfter w:val="3"/>
          <w:wAfter w:w="6797" w:type="dxa"/>
        </w:trPr>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FF0000"/>
                <w:sz w:val="21"/>
                <w:szCs w:val="21"/>
                <w:lang w:val="nl-NL" w:eastAsia="nl-BE"/>
              </w:rPr>
              <w:t>druggebruik</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Soort bron</w:t>
            </w:r>
          </w:p>
        </w:tc>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Google</w:t>
            </w:r>
          </w:p>
        </w:tc>
        <w:tc>
          <w:tcPr>
            <w:tcW w:w="2266"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Yahoo</w:t>
            </w:r>
          </w:p>
        </w:tc>
        <w:tc>
          <w:tcPr>
            <w:tcW w:w="2266"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bing</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Totaal:</w:t>
            </w:r>
          </w:p>
        </w:tc>
        <w:tc>
          <w:tcPr>
            <w:tcW w:w="2265" w:type="dxa"/>
          </w:tcPr>
          <w:p w:rsidR="00640844" w:rsidRPr="00231BBA" w:rsidRDefault="009B4C42"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12.560.000</w:t>
            </w:r>
          </w:p>
        </w:tc>
        <w:tc>
          <w:tcPr>
            <w:tcW w:w="2266" w:type="dxa"/>
          </w:tcPr>
          <w:p w:rsidR="00640844" w:rsidRPr="00231BBA" w:rsidRDefault="00DD0996"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7.987.000</w:t>
            </w:r>
          </w:p>
        </w:tc>
        <w:tc>
          <w:tcPr>
            <w:tcW w:w="2266" w:type="dxa"/>
          </w:tcPr>
          <w:p w:rsidR="00640844" w:rsidRPr="00231BBA" w:rsidRDefault="00DD0996"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546.000</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Boek</w:t>
            </w:r>
          </w:p>
        </w:tc>
        <w:tc>
          <w:tcPr>
            <w:tcW w:w="2265" w:type="dxa"/>
          </w:tcPr>
          <w:p w:rsidR="00640844" w:rsidRPr="00231BBA" w:rsidRDefault="00DD0996"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60.780</w:t>
            </w:r>
          </w:p>
        </w:tc>
        <w:tc>
          <w:tcPr>
            <w:tcW w:w="2266" w:type="dxa"/>
          </w:tcPr>
          <w:p w:rsidR="00640844" w:rsidRPr="00231BBA" w:rsidRDefault="00DD0996"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34.000</w:t>
            </w:r>
          </w:p>
        </w:tc>
        <w:tc>
          <w:tcPr>
            <w:tcW w:w="2266" w:type="dxa"/>
          </w:tcPr>
          <w:p w:rsidR="00640844" w:rsidRPr="00231BBA" w:rsidRDefault="00DD0996"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45.000</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Artikel : onder de filter nieuws</w:t>
            </w:r>
          </w:p>
        </w:tc>
        <w:tc>
          <w:tcPr>
            <w:tcW w:w="2265"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45.430</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6.560</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5.340</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Afbeelding</w:t>
            </w:r>
          </w:p>
        </w:tc>
        <w:tc>
          <w:tcPr>
            <w:tcW w:w="2265"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Video</w:t>
            </w:r>
          </w:p>
        </w:tc>
        <w:tc>
          <w:tcPr>
            <w:tcW w:w="2265"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12.450</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3.450</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Heel veel</w:t>
            </w:r>
          </w:p>
        </w:tc>
      </w:tr>
      <w:tr w:rsidR="00640844" w:rsidRPr="00231BBA" w:rsidTr="00D1034B">
        <w:tc>
          <w:tcPr>
            <w:tcW w:w="2265" w:type="dxa"/>
          </w:tcPr>
          <w:p w:rsidR="00640844" w:rsidRPr="00231BBA" w:rsidRDefault="00640844"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eindwerk</w:t>
            </w:r>
          </w:p>
        </w:tc>
        <w:tc>
          <w:tcPr>
            <w:tcW w:w="2265"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45</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450</w:t>
            </w:r>
          </w:p>
        </w:tc>
        <w:tc>
          <w:tcPr>
            <w:tcW w:w="2266" w:type="dxa"/>
          </w:tcPr>
          <w:p w:rsidR="00640844" w:rsidRPr="00231BBA" w:rsidRDefault="00385AEB" w:rsidP="00D1034B">
            <w:pPr>
              <w:rPr>
                <w:rFonts w:ascii="Verdana" w:eastAsia="Times New Roman" w:hAnsi="Verdana" w:cs="Times New Roman"/>
                <w:color w:val="1D2129"/>
                <w:sz w:val="21"/>
                <w:szCs w:val="21"/>
                <w:lang w:val="nl-NL" w:eastAsia="nl-BE"/>
              </w:rPr>
            </w:pPr>
            <w:r w:rsidRPr="00231BBA">
              <w:rPr>
                <w:rFonts w:ascii="Verdana" w:eastAsia="Times New Roman" w:hAnsi="Verdana" w:cs="Times New Roman"/>
                <w:color w:val="1D2129"/>
                <w:sz w:val="21"/>
                <w:szCs w:val="21"/>
                <w:lang w:val="nl-NL" w:eastAsia="nl-BE"/>
              </w:rPr>
              <w:t>123.900</w:t>
            </w:r>
          </w:p>
        </w:tc>
      </w:tr>
    </w:tbl>
    <w:p w:rsidR="00D15349" w:rsidRDefault="00D15349" w:rsidP="00D15349">
      <w:pPr>
        <w:shd w:val="clear" w:color="auto" w:fill="FFFFFF"/>
        <w:spacing w:line="240" w:lineRule="auto"/>
        <w:rPr>
          <w:rFonts w:ascii="Times New Roman" w:eastAsia="Times New Roman" w:hAnsi="Times New Roman" w:cs="Times New Roman"/>
          <w:color w:val="1D2129"/>
          <w:sz w:val="21"/>
          <w:szCs w:val="21"/>
          <w:lang w:val="nl-NL" w:eastAsia="nl-BE"/>
        </w:rPr>
      </w:pPr>
    </w:p>
    <w:p w:rsidR="008244D0" w:rsidRDefault="00C2631F" w:rsidP="00A05FB6">
      <w:pPr>
        <w:pStyle w:val="Kop2"/>
        <w:rPr>
          <w:lang w:val="nl-NL" w:eastAsia="nl-BE"/>
        </w:rPr>
      </w:pPr>
      <w:bookmarkStart w:id="5" w:name="_Toc501440092"/>
      <w:r>
        <w:rPr>
          <w:lang w:val="nl-NL" w:eastAsia="nl-BE"/>
        </w:rPr>
        <w:t>Opdracht 3:</w:t>
      </w:r>
      <w:r w:rsidR="00A05FB6">
        <w:rPr>
          <w:lang w:val="nl-NL" w:eastAsia="nl-BE"/>
        </w:rPr>
        <w:t xml:space="preserve"> limo</w:t>
      </w:r>
      <w:bookmarkEnd w:id="5"/>
    </w:p>
    <w:p w:rsidR="00C2631F" w:rsidRDefault="00C2631F" w:rsidP="00C2631F">
      <w:pPr>
        <w:pStyle w:val="Geenafstand"/>
        <w:rPr>
          <w:lang w:val="nl-NL" w:eastAsia="nl-BE"/>
        </w:rPr>
      </w:pPr>
    </w:p>
    <w:tbl>
      <w:tblPr>
        <w:tblStyle w:val="Tabelraster"/>
        <w:tblW w:w="0" w:type="auto"/>
        <w:tblLook w:val="04A0" w:firstRow="1" w:lastRow="0" w:firstColumn="1" w:lastColumn="0" w:noHBand="0" w:noVBand="1"/>
      </w:tblPr>
      <w:tblGrid>
        <w:gridCol w:w="2265"/>
        <w:gridCol w:w="2265"/>
        <w:gridCol w:w="2266"/>
        <w:gridCol w:w="2266"/>
      </w:tblGrid>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Limo</w:t>
            </w:r>
          </w:p>
        </w:tc>
        <w:tc>
          <w:tcPr>
            <w:tcW w:w="2265" w:type="dxa"/>
          </w:tcPr>
          <w:p w:rsidR="00C2631F" w:rsidRPr="00231BBA" w:rsidRDefault="00C2631F" w:rsidP="00C2631F">
            <w:pPr>
              <w:pStyle w:val="Geenafstand"/>
              <w:rPr>
                <w:rFonts w:ascii="Verdana" w:hAnsi="Verdana"/>
                <w:color w:val="FF0000"/>
                <w:sz w:val="20"/>
                <w:lang w:val="nl-NL" w:eastAsia="nl-BE"/>
              </w:rPr>
            </w:pPr>
            <w:r w:rsidRPr="00231BBA">
              <w:rPr>
                <w:rFonts w:ascii="Verdana" w:hAnsi="Verdana"/>
                <w:color w:val="FF0000"/>
                <w:sz w:val="20"/>
                <w:lang w:val="nl-NL" w:eastAsia="nl-BE"/>
              </w:rPr>
              <w:t>Misdrijven</w:t>
            </w:r>
          </w:p>
        </w:tc>
        <w:tc>
          <w:tcPr>
            <w:tcW w:w="2266" w:type="dxa"/>
          </w:tcPr>
          <w:p w:rsidR="00C2631F" w:rsidRPr="00231BBA" w:rsidRDefault="00C2631F" w:rsidP="00C2631F">
            <w:pPr>
              <w:pStyle w:val="Geenafstand"/>
              <w:rPr>
                <w:rFonts w:ascii="Verdana" w:hAnsi="Verdana"/>
                <w:color w:val="FF0000"/>
                <w:sz w:val="20"/>
                <w:lang w:val="nl-NL" w:eastAsia="nl-BE"/>
              </w:rPr>
            </w:pPr>
            <w:r w:rsidRPr="00231BBA">
              <w:rPr>
                <w:rFonts w:ascii="Verdana" w:hAnsi="Verdana"/>
                <w:color w:val="FF0000"/>
                <w:sz w:val="20"/>
                <w:lang w:val="nl-NL" w:eastAsia="nl-BE"/>
              </w:rPr>
              <w:t>Probleemgedrag</w:t>
            </w:r>
          </w:p>
        </w:tc>
        <w:tc>
          <w:tcPr>
            <w:tcW w:w="2266" w:type="dxa"/>
          </w:tcPr>
          <w:p w:rsidR="00C2631F" w:rsidRPr="00231BBA" w:rsidRDefault="00C2631F" w:rsidP="00C2631F">
            <w:pPr>
              <w:pStyle w:val="Geenafstand"/>
              <w:rPr>
                <w:rFonts w:ascii="Verdana" w:hAnsi="Verdana"/>
                <w:color w:val="FF0000"/>
                <w:sz w:val="20"/>
                <w:lang w:val="nl-NL" w:eastAsia="nl-BE"/>
              </w:rPr>
            </w:pPr>
            <w:r w:rsidRPr="00231BBA">
              <w:rPr>
                <w:rFonts w:ascii="Verdana" w:hAnsi="Verdana"/>
                <w:color w:val="FF0000"/>
                <w:sz w:val="20"/>
                <w:lang w:val="nl-NL" w:eastAsia="nl-BE"/>
              </w:rPr>
              <w:t>Druggebruik</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Totaal</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1.541</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1.204</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449</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Boek</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845</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570</w:t>
            </w:r>
          </w:p>
        </w:tc>
        <w:tc>
          <w:tcPr>
            <w:tcW w:w="2266" w:type="dxa"/>
          </w:tcPr>
          <w:p w:rsidR="00C2631F" w:rsidRPr="00231BBA" w:rsidRDefault="007836A3" w:rsidP="00C2631F">
            <w:pPr>
              <w:pStyle w:val="Geenafstand"/>
              <w:rPr>
                <w:rFonts w:ascii="Verdana" w:hAnsi="Verdana"/>
                <w:sz w:val="20"/>
                <w:lang w:val="nl-NL" w:eastAsia="nl-BE"/>
              </w:rPr>
            </w:pPr>
            <w:r w:rsidRPr="00231BBA">
              <w:rPr>
                <w:rFonts w:ascii="Verdana" w:hAnsi="Verdana"/>
                <w:sz w:val="20"/>
                <w:lang w:val="nl-NL" w:eastAsia="nl-BE"/>
              </w:rPr>
              <w:t>258</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Artikel</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676</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618</w:t>
            </w:r>
          </w:p>
        </w:tc>
        <w:tc>
          <w:tcPr>
            <w:tcW w:w="2266" w:type="dxa"/>
          </w:tcPr>
          <w:p w:rsidR="00C2631F" w:rsidRPr="00231BBA" w:rsidRDefault="007836A3" w:rsidP="00C2631F">
            <w:pPr>
              <w:pStyle w:val="Geenafstand"/>
              <w:rPr>
                <w:rFonts w:ascii="Verdana" w:hAnsi="Verdana"/>
                <w:sz w:val="20"/>
                <w:lang w:val="nl-NL" w:eastAsia="nl-BE"/>
              </w:rPr>
            </w:pPr>
            <w:r w:rsidRPr="00231BBA">
              <w:rPr>
                <w:rFonts w:ascii="Verdana" w:hAnsi="Verdana"/>
                <w:sz w:val="20"/>
                <w:lang w:val="nl-NL" w:eastAsia="nl-BE"/>
              </w:rPr>
              <w:t>162</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Video (audio visueel materiaal)</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19</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17</w:t>
            </w:r>
          </w:p>
        </w:tc>
        <w:tc>
          <w:tcPr>
            <w:tcW w:w="2266" w:type="dxa"/>
          </w:tcPr>
          <w:p w:rsidR="00C2631F" w:rsidRPr="00231BBA" w:rsidRDefault="007836A3" w:rsidP="00C2631F">
            <w:pPr>
              <w:pStyle w:val="Geenafstand"/>
              <w:rPr>
                <w:rFonts w:ascii="Verdana" w:hAnsi="Verdana"/>
                <w:sz w:val="20"/>
                <w:lang w:val="nl-NL" w:eastAsia="nl-BE"/>
              </w:rPr>
            </w:pPr>
            <w:r w:rsidRPr="00231BBA">
              <w:rPr>
                <w:rFonts w:ascii="Verdana" w:hAnsi="Verdana"/>
                <w:sz w:val="20"/>
                <w:lang w:val="nl-NL" w:eastAsia="nl-BE"/>
              </w:rPr>
              <w:t>27</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lastRenderedPageBreak/>
              <w:t>Onderzoeksrapport</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beschikbaar</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beschikbaar</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beschikbaar</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Eindwerk</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90</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120</w:t>
            </w:r>
          </w:p>
        </w:tc>
        <w:tc>
          <w:tcPr>
            <w:tcW w:w="2266" w:type="dxa"/>
          </w:tcPr>
          <w:p w:rsidR="00C2631F" w:rsidRPr="00231BBA" w:rsidRDefault="007836A3" w:rsidP="00C2631F">
            <w:pPr>
              <w:pStyle w:val="Geenafstand"/>
              <w:rPr>
                <w:rFonts w:ascii="Verdana" w:hAnsi="Verdana"/>
                <w:sz w:val="20"/>
                <w:lang w:val="nl-NL" w:eastAsia="nl-BE"/>
              </w:rPr>
            </w:pPr>
            <w:r w:rsidRPr="00231BBA">
              <w:rPr>
                <w:rFonts w:ascii="Verdana" w:hAnsi="Verdana"/>
                <w:sz w:val="20"/>
                <w:lang w:val="nl-NL" w:eastAsia="nl-BE"/>
              </w:rPr>
              <w:t>83</w:t>
            </w:r>
          </w:p>
        </w:tc>
      </w:tr>
      <w:tr w:rsidR="00C2631F" w:rsidTr="00C2631F">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Hoofdstuk uit boek</w:t>
            </w:r>
          </w:p>
        </w:tc>
        <w:tc>
          <w:tcPr>
            <w:tcW w:w="2265"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automatisch telbaar</w:t>
            </w:r>
          </w:p>
        </w:tc>
        <w:tc>
          <w:tcPr>
            <w:tcW w:w="2266" w:type="dxa"/>
          </w:tcPr>
          <w:p w:rsidR="00C2631F"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automatisch telbaar</w:t>
            </w:r>
          </w:p>
        </w:tc>
        <w:tc>
          <w:tcPr>
            <w:tcW w:w="2266" w:type="dxa"/>
          </w:tcPr>
          <w:p w:rsidR="00352666"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automatisch telbaar</w:t>
            </w:r>
          </w:p>
        </w:tc>
      </w:tr>
      <w:tr w:rsidR="00352666" w:rsidTr="00C2631F">
        <w:tc>
          <w:tcPr>
            <w:tcW w:w="2265" w:type="dxa"/>
          </w:tcPr>
          <w:p w:rsidR="00352666"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Website</w:t>
            </w:r>
          </w:p>
        </w:tc>
        <w:tc>
          <w:tcPr>
            <w:tcW w:w="2265" w:type="dxa"/>
          </w:tcPr>
          <w:p w:rsidR="00352666"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beschikbaar</w:t>
            </w:r>
          </w:p>
        </w:tc>
        <w:tc>
          <w:tcPr>
            <w:tcW w:w="2266" w:type="dxa"/>
          </w:tcPr>
          <w:p w:rsidR="00352666"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beschikbaar</w:t>
            </w:r>
          </w:p>
        </w:tc>
        <w:tc>
          <w:tcPr>
            <w:tcW w:w="2266" w:type="dxa"/>
          </w:tcPr>
          <w:p w:rsidR="00352666" w:rsidRPr="00231BBA" w:rsidRDefault="00352666" w:rsidP="00C2631F">
            <w:pPr>
              <w:pStyle w:val="Geenafstand"/>
              <w:rPr>
                <w:rFonts w:ascii="Verdana" w:hAnsi="Verdana"/>
                <w:sz w:val="20"/>
                <w:lang w:val="nl-NL" w:eastAsia="nl-BE"/>
              </w:rPr>
            </w:pPr>
            <w:r w:rsidRPr="00231BBA">
              <w:rPr>
                <w:rFonts w:ascii="Verdana" w:hAnsi="Verdana"/>
                <w:sz w:val="20"/>
                <w:lang w:val="nl-NL" w:eastAsia="nl-BE"/>
              </w:rPr>
              <w:t>Niet beschikbaar</w:t>
            </w:r>
          </w:p>
        </w:tc>
      </w:tr>
    </w:tbl>
    <w:p w:rsidR="00C2631F" w:rsidRDefault="00C2631F" w:rsidP="00C2631F">
      <w:pPr>
        <w:pStyle w:val="Geenafstand"/>
        <w:rPr>
          <w:lang w:val="nl-NL" w:eastAsia="nl-BE"/>
        </w:rPr>
      </w:pPr>
    </w:p>
    <w:p w:rsidR="007836A3" w:rsidRDefault="007836A3" w:rsidP="00A05FB6">
      <w:pPr>
        <w:pStyle w:val="Kop2"/>
        <w:rPr>
          <w:lang w:val="nl-NL" w:eastAsia="nl-BE"/>
        </w:rPr>
      </w:pPr>
      <w:bookmarkStart w:id="6" w:name="_Toc501440093"/>
      <w:r>
        <w:rPr>
          <w:lang w:val="nl-NL" w:eastAsia="nl-BE"/>
        </w:rPr>
        <w:t>Opdracht 4:  C.R.A.P.- test</w:t>
      </w:r>
      <w:bookmarkEnd w:id="6"/>
    </w:p>
    <w:p w:rsidR="007836A3" w:rsidRDefault="007836A3" w:rsidP="00C2631F">
      <w:pPr>
        <w:pStyle w:val="Geenafstand"/>
        <w:rPr>
          <w:lang w:val="nl-NL" w:eastAsia="nl-BE"/>
        </w:rPr>
      </w:pPr>
    </w:p>
    <w:p w:rsidR="007836A3" w:rsidRPr="00A05FB6" w:rsidRDefault="007836A3" w:rsidP="00C2631F">
      <w:pPr>
        <w:pStyle w:val="Geenafstand"/>
        <w:rPr>
          <w:b/>
          <w:lang w:val="nl-NL" w:eastAsia="nl-BE"/>
        </w:rPr>
      </w:pPr>
      <w:r w:rsidRPr="00A05FB6">
        <w:rPr>
          <w:b/>
          <w:lang w:val="nl-NL" w:eastAsia="nl-BE"/>
        </w:rPr>
        <w:t>Misdrijven bij jongeren</w:t>
      </w:r>
    </w:p>
    <w:p w:rsidR="007836A3" w:rsidRDefault="007836A3" w:rsidP="00C2631F">
      <w:pPr>
        <w:pStyle w:val="Geenafstand"/>
        <w:rPr>
          <w:lang w:val="nl-NL" w:eastAsia="nl-BE"/>
        </w:rPr>
      </w:pPr>
    </w:p>
    <w:p w:rsidR="007836A3" w:rsidRPr="005559A7" w:rsidRDefault="007836A3" w:rsidP="00C2631F">
      <w:pPr>
        <w:pStyle w:val="Geenafstand"/>
        <w:rPr>
          <w:rFonts w:ascii="Verdana" w:hAnsi="Verdana"/>
          <w:sz w:val="20"/>
          <w:lang w:val="nl-NL" w:eastAsia="nl-BE"/>
        </w:rPr>
      </w:pPr>
      <w:r w:rsidRPr="005559A7">
        <w:rPr>
          <w:rFonts w:ascii="Verdana" w:hAnsi="Verdana"/>
          <w:sz w:val="20"/>
          <w:lang w:val="nl-NL" w:eastAsia="nl-BE"/>
        </w:rPr>
        <w:t xml:space="preserve">Hyperlink: </w:t>
      </w:r>
      <w:hyperlink r:id="rId8" w:history="1">
        <w:r w:rsidRPr="005559A7">
          <w:rPr>
            <w:rStyle w:val="Hyperlink"/>
            <w:rFonts w:ascii="Verdana" w:hAnsi="Verdana"/>
            <w:sz w:val="20"/>
            <w:lang w:val="nl-NL" w:eastAsia="nl-BE"/>
          </w:rPr>
          <w:t>http://www.jeugdcriminaliteit.net/</w:t>
        </w:r>
      </w:hyperlink>
    </w:p>
    <w:p w:rsidR="00A05FB6" w:rsidRPr="005559A7" w:rsidRDefault="00A05FB6" w:rsidP="00C2631F">
      <w:pPr>
        <w:pStyle w:val="Geenafstand"/>
        <w:rPr>
          <w:rFonts w:ascii="Verdana" w:hAnsi="Verdana"/>
          <w:sz w:val="20"/>
          <w:lang w:val="nl-NL" w:eastAsia="nl-BE"/>
        </w:rPr>
      </w:pPr>
    </w:p>
    <w:p w:rsidR="007836A3" w:rsidRPr="005559A7" w:rsidRDefault="007836A3" w:rsidP="00C2631F">
      <w:pPr>
        <w:pStyle w:val="Geenafstand"/>
        <w:rPr>
          <w:rFonts w:ascii="Verdana" w:hAnsi="Verdana"/>
          <w:sz w:val="20"/>
          <w:lang w:val="nl-NL" w:eastAsia="nl-BE"/>
        </w:rPr>
      </w:pPr>
      <w:r w:rsidRPr="005559A7">
        <w:rPr>
          <w:rFonts w:ascii="Verdana" w:hAnsi="Verdana"/>
          <w:sz w:val="20"/>
          <w:lang w:val="nl-NL" w:eastAsia="nl-BE"/>
        </w:rPr>
        <w:t>Soort: website</w:t>
      </w:r>
    </w:p>
    <w:p w:rsidR="007836A3" w:rsidRPr="005559A7" w:rsidRDefault="007836A3" w:rsidP="00C2631F">
      <w:pPr>
        <w:pStyle w:val="Geenafstand"/>
        <w:rPr>
          <w:rFonts w:ascii="Verdana" w:hAnsi="Verdana"/>
          <w:sz w:val="20"/>
          <w:lang w:val="nl-NL" w:eastAsia="nl-BE"/>
        </w:rPr>
      </w:pPr>
      <w:r w:rsidRPr="005559A7">
        <w:rPr>
          <w:rFonts w:ascii="Verdana" w:hAnsi="Verdana"/>
          <w:sz w:val="20"/>
          <w:lang w:val="nl-NL" w:eastAsia="nl-BE"/>
        </w:rPr>
        <w:t>Gebaseerd op bronnen</w:t>
      </w:r>
      <w:r w:rsidR="007D7C13" w:rsidRPr="005559A7">
        <w:rPr>
          <w:rFonts w:ascii="Verdana" w:hAnsi="Verdana"/>
          <w:sz w:val="20"/>
          <w:lang w:val="nl-NL" w:eastAsia="nl-BE"/>
        </w:rPr>
        <w:t xml:space="preserve"> ( XYZap media)</w:t>
      </w:r>
    </w:p>
    <w:p w:rsidR="003B737A" w:rsidRPr="005559A7" w:rsidRDefault="003B737A" w:rsidP="00C2631F">
      <w:pPr>
        <w:pStyle w:val="Geenafstand"/>
        <w:rPr>
          <w:rFonts w:ascii="Verdana" w:hAnsi="Verdana"/>
          <w:sz w:val="20"/>
          <w:lang w:val="nl-NL" w:eastAsia="nl-BE"/>
        </w:rPr>
      </w:pPr>
      <w:r w:rsidRPr="005559A7">
        <w:rPr>
          <w:rFonts w:ascii="Verdana" w:hAnsi="Verdana"/>
          <w:sz w:val="20"/>
          <w:lang w:val="nl-NL" w:eastAsia="nl-BE"/>
        </w:rPr>
        <w:t>Werken met linkparters</w:t>
      </w:r>
    </w:p>
    <w:p w:rsidR="003B737A" w:rsidRPr="005559A7" w:rsidRDefault="003B737A" w:rsidP="00C2631F">
      <w:pPr>
        <w:pStyle w:val="Geenafstand"/>
        <w:rPr>
          <w:rFonts w:ascii="Verdana" w:hAnsi="Verdana"/>
          <w:sz w:val="20"/>
          <w:lang w:val="nl-NL" w:eastAsia="nl-BE"/>
        </w:rPr>
      </w:pPr>
      <w:r w:rsidRPr="005559A7">
        <w:rPr>
          <w:rFonts w:ascii="Verdana" w:hAnsi="Verdana"/>
          <w:sz w:val="20"/>
          <w:lang w:val="nl-NL" w:eastAsia="nl-BE"/>
        </w:rPr>
        <w:t>Datum laatste update: niet beschikbaar</w:t>
      </w:r>
    </w:p>
    <w:p w:rsidR="007836A3" w:rsidRPr="005559A7" w:rsidRDefault="003B737A" w:rsidP="00C2631F">
      <w:pPr>
        <w:pStyle w:val="Geenafstand"/>
        <w:rPr>
          <w:rFonts w:ascii="Verdana" w:hAnsi="Verdana"/>
          <w:sz w:val="20"/>
          <w:lang w:val="nl-NL" w:eastAsia="nl-BE"/>
        </w:rPr>
      </w:pPr>
      <w:r w:rsidRPr="005559A7">
        <w:rPr>
          <w:rFonts w:ascii="Verdana" w:hAnsi="Verdana"/>
          <w:sz w:val="20"/>
          <w:lang w:val="nl-NL" w:eastAsia="nl-BE"/>
        </w:rPr>
        <w:t xml:space="preserve">Partijdig? Ja, het gaat enkel over criminaliteit bij jongeren en niet bij ouderen </w:t>
      </w:r>
    </w:p>
    <w:p w:rsidR="003B737A" w:rsidRPr="005559A7" w:rsidRDefault="003B737A" w:rsidP="00C2631F">
      <w:pPr>
        <w:pStyle w:val="Geenafstand"/>
        <w:rPr>
          <w:rFonts w:ascii="Verdana" w:hAnsi="Verdana"/>
          <w:sz w:val="20"/>
          <w:lang w:val="nl-NL" w:eastAsia="nl-BE"/>
        </w:rPr>
      </w:pPr>
    </w:p>
    <w:p w:rsidR="003373E0" w:rsidRPr="005559A7" w:rsidRDefault="003373E0" w:rsidP="00C2631F">
      <w:pPr>
        <w:pStyle w:val="Geenafstand"/>
        <w:rPr>
          <w:rFonts w:ascii="Verdana" w:hAnsi="Verdana"/>
          <w:sz w:val="20"/>
          <w:lang w:val="nl-NL" w:eastAsia="nl-BE"/>
        </w:rPr>
      </w:pPr>
    </w:p>
    <w:p w:rsidR="00D60A32" w:rsidRPr="005559A7" w:rsidRDefault="00D60A32" w:rsidP="00C2631F">
      <w:pPr>
        <w:pStyle w:val="Geenafstand"/>
        <w:rPr>
          <w:rFonts w:ascii="Verdana" w:hAnsi="Verdana"/>
          <w:sz w:val="20"/>
          <w:lang w:val="nl-NL" w:eastAsia="nl-BE"/>
        </w:rPr>
      </w:pPr>
      <w:r w:rsidRPr="005559A7">
        <w:rPr>
          <w:rFonts w:ascii="Verdana" w:hAnsi="Verdana"/>
          <w:sz w:val="20"/>
          <w:lang w:val="nl-NL" w:eastAsia="nl-BE"/>
        </w:rPr>
        <w:t xml:space="preserve">Hyperlink:  </w:t>
      </w:r>
      <w:hyperlink r:id="rId9" w:anchor=".WgVjdbpFxPY" w:history="1">
        <w:r w:rsidRPr="005559A7">
          <w:rPr>
            <w:rStyle w:val="Hyperlink"/>
            <w:rFonts w:ascii="Verdana" w:hAnsi="Verdana"/>
            <w:sz w:val="20"/>
            <w:lang w:val="nl-NL" w:eastAsia="nl-BE"/>
          </w:rPr>
          <w:t>http://www.vandale.nl/gratis-woordenboek/nederlands/betekenis/misdrijven#.WgVjdbpFxPY</w:t>
        </w:r>
      </w:hyperlink>
    </w:p>
    <w:p w:rsidR="00D60A32" w:rsidRPr="005559A7" w:rsidRDefault="00D60A32" w:rsidP="00C2631F">
      <w:pPr>
        <w:pStyle w:val="Geenafstand"/>
        <w:rPr>
          <w:rFonts w:ascii="Verdana" w:hAnsi="Verdana"/>
          <w:sz w:val="20"/>
          <w:lang w:val="nl-NL" w:eastAsia="nl-BE"/>
        </w:rPr>
      </w:pPr>
    </w:p>
    <w:p w:rsidR="00D60A32" w:rsidRPr="005559A7" w:rsidRDefault="00D60A32" w:rsidP="00C2631F">
      <w:pPr>
        <w:pStyle w:val="Geenafstand"/>
        <w:rPr>
          <w:rFonts w:ascii="Verdana" w:hAnsi="Verdana"/>
          <w:sz w:val="20"/>
          <w:lang w:val="nl-NL" w:eastAsia="nl-BE"/>
        </w:rPr>
      </w:pPr>
      <w:r w:rsidRPr="005559A7">
        <w:rPr>
          <w:rFonts w:ascii="Verdana" w:hAnsi="Verdana"/>
          <w:sz w:val="20"/>
          <w:lang w:val="nl-NL" w:eastAsia="nl-BE"/>
        </w:rPr>
        <w:t>Soort: woordenboek</w:t>
      </w:r>
    </w:p>
    <w:p w:rsidR="00D70419"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Reclame: voor het Groene Boekje</w:t>
      </w:r>
    </w:p>
    <w:p w:rsidR="003023C0"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 xml:space="preserve">Partijdig: nee </w:t>
      </w:r>
    </w:p>
    <w:p w:rsidR="003023C0"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Datum laatste update: niet vermeld</w:t>
      </w:r>
    </w:p>
    <w:p w:rsidR="003023C0"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 xml:space="preserve">Niet gebaseerd op bronnen </w:t>
      </w:r>
    </w:p>
    <w:p w:rsidR="003023C0"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 xml:space="preserve">Gekende site </w:t>
      </w:r>
    </w:p>
    <w:p w:rsidR="003023C0" w:rsidRPr="005559A7" w:rsidRDefault="003023C0" w:rsidP="00C2631F">
      <w:pPr>
        <w:pStyle w:val="Geenafstand"/>
        <w:rPr>
          <w:rFonts w:ascii="Verdana" w:hAnsi="Verdana"/>
          <w:sz w:val="20"/>
          <w:lang w:val="nl-NL" w:eastAsia="nl-BE"/>
        </w:rPr>
      </w:pPr>
    </w:p>
    <w:p w:rsidR="003023C0" w:rsidRPr="005559A7" w:rsidRDefault="003023C0" w:rsidP="00C2631F">
      <w:pPr>
        <w:pStyle w:val="Geenafstand"/>
        <w:rPr>
          <w:rFonts w:ascii="Verdana" w:hAnsi="Verdana"/>
          <w:sz w:val="20"/>
          <w:lang w:val="nl-NL" w:eastAsia="nl-BE"/>
        </w:rPr>
      </w:pPr>
    </w:p>
    <w:p w:rsidR="003023C0"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 xml:space="preserve">Hyperlink: </w:t>
      </w:r>
      <w:hyperlink r:id="rId10" w:history="1">
        <w:r w:rsidRPr="005559A7">
          <w:rPr>
            <w:rStyle w:val="Hyperlink"/>
            <w:rFonts w:ascii="Verdana" w:hAnsi="Verdana"/>
            <w:sz w:val="20"/>
            <w:lang w:val="nl-NL" w:eastAsia="nl-BE"/>
          </w:rPr>
          <w:t>https://nl.wikipedia.org/wiki/Misdrijf</w:t>
        </w:r>
      </w:hyperlink>
    </w:p>
    <w:p w:rsidR="003023C0" w:rsidRPr="005559A7" w:rsidRDefault="003023C0" w:rsidP="00C2631F">
      <w:pPr>
        <w:pStyle w:val="Geenafstand"/>
        <w:rPr>
          <w:rFonts w:ascii="Verdana" w:hAnsi="Verdana"/>
          <w:sz w:val="20"/>
          <w:lang w:val="nl-NL" w:eastAsia="nl-BE"/>
        </w:rPr>
      </w:pPr>
    </w:p>
    <w:p w:rsidR="003023C0" w:rsidRPr="005559A7" w:rsidRDefault="003023C0" w:rsidP="00C2631F">
      <w:pPr>
        <w:pStyle w:val="Geenafstand"/>
        <w:rPr>
          <w:rFonts w:ascii="Verdana" w:hAnsi="Verdana"/>
          <w:sz w:val="20"/>
          <w:lang w:val="nl-NL" w:eastAsia="nl-BE"/>
        </w:rPr>
      </w:pPr>
      <w:r w:rsidRPr="005559A7">
        <w:rPr>
          <w:rFonts w:ascii="Verdana" w:hAnsi="Verdana"/>
          <w:sz w:val="20"/>
          <w:lang w:val="nl-NL" w:eastAsia="nl-BE"/>
        </w:rPr>
        <w:t>Soort: wikipedia</w:t>
      </w:r>
    </w:p>
    <w:p w:rsidR="003023C0" w:rsidRPr="005559A7" w:rsidRDefault="00A05FB6" w:rsidP="00C2631F">
      <w:pPr>
        <w:pStyle w:val="Geenafstand"/>
        <w:rPr>
          <w:rFonts w:ascii="Verdana" w:hAnsi="Verdana"/>
          <w:sz w:val="20"/>
          <w:lang w:val="nl-NL" w:eastAsia="nl-BE"/>
        </w:rPr>
      </w:pPr>
      <w:r w:rsidRPr="005559A7">
        <w:rPr>
          <w:rFonts w:ascii="Verdana" w:hAnsi="Verdana"/>
          <w:sz w:val="20"/>
          <w:lang w:val="nl-NL" w:eastAsia="nl-BE"/>
        </w:rPr>
        <w:t>Laatste update: 1 juli 2017</w:t>
      </w:r>
    </w:p>
    <w:p w:rsidR="00A05FB6" w:rsidRPr="005559A7" w:rsidRDefault="00A05FB6" w:rsidP="00C2631F">
      <w:pPr>
        <w:pStyle w:val="Geenafstand"/>
        <w:rPr>
          <w:rFonts w:ascii="Verdana" w:hAnsi="Verdana"/>
          <w:sz w:val="20"/>
          <w:lang w:val="nl-NL" w:eastAsia="nl-BE"/>
        </w:rPr>
      </w:pPr>
      <w:r w:rsidRPr="005559A7">
        <w:rPr>
          <w:rFonts w:ascii="Verdana" w:hAnsi="Verdana"/>
          <w:sz w:val="20"/>
          <w:lang w:val="nl-NL" w:eastAsia="nl-BE"/>
        </w:rPr>
        <w:t>Er wordt gewerkt met externe bronnen</w:t>
      </w:r>
    </w:p>
    <w:p w:rsidR="00A05FB6" w:rsidRPr="005559A7" w:rsidRDefault="00A05FB6" w:rsidP="00C2631F">
      <w:pPr>
        <w:pStyle w:val="Geenafstand"/>
        <w:rPr>
          <w:rFonts w:ascii="Verdana" w:hAnsi="Verdana"/>
          <w:sz w:val="20"/>
          <w:lang w:val="nl-NL" w:eastAsia="nl-BE"/>
        </w:rPr>
      </w:pPr>
      <w:r w:rsidRPr="005559A7">
        <w:rPr>
          <w:rFonts w:ascii="Verdana" w:hAnsi="Verdana"/>
          <w:sz w:val="20"/>
          <w:lang w:val="nl-NL" w:eastAsia="nl-BE"/>
        </w:rPr>
        <w:t>Niet partijdig</w:t>
      </w:r>
    </w:p>
    <w:p w:rsidR="00A05FB6" w:rsidRPr="005559A7" w:rsidRDefault="00A05FB6" w:rsidP="00C2631F">
      <w:pPr>
        <w:pStyle w:val="Geenafstand"/>
        <w:rPr>
          <w:rFonts w:ascii="Verdana" w:hAnsi="Verdana"/>
          <w:sz w:val="20"/>
          <w:lang w:val="nl-NL" w:eastAsia="nl-BE"/>
        </w:rPr>
      </w:pPr>
      <w:r w:rsidRPr="005559A7">
        <w:rPr>
          <w:rFonts w:ascii="Verdana" w:hAnsi="Verdana"/>
          <w:sz w:val="20"/>
          <w:lang w:val="nl-NL" w:eastAsia="nl-BE"/>
        </w:rPr>
        <w:t xml:space="preserve">Er wordt geen reclame gemaakt voor producten </w:t>
      </w:r>
    </w:p>
    <w:p w:rsidR="00A05FB6" w:rsidRPr="005559A7" w:rsidRDefault="00A05FB6" w:rsidP="00C2631F">
      <w:pPr>
        <w:pStyle w:val="Geenafstand"/>
        <w:rPr>
          <w:rFonts w:ascii="Verdana" w:hAnsi="Verdana"/>
          <w:sz w:val="20"/>
          <w:lang w:val="nl-NL" w:eastAsia="nl-BE"/>
        </w:rPr>
      </w:pPr>
      <w:r w:rsidRPr="005559A7">
        <w:rPr>
          <w:rFonts w:ascii="Verdana" w:hAnsi="Verdana"/>
          <w:sz w:val="20"/>
          <w:lang w:val="nl-NL" w:eastAsia="nl-BE"/>
        </w:rPr>
        <w:t>Gekende website</w:t>
      </w:r>
    </w:p>
    <w:p w:rsidR="00A05FB6" w:rsidRDefault="00A05FB6" w:rsidP="00C2631F">
      <w:pPr>
        <w:pStyle w:val="Geenafstand"/>
        <w:rPr>
          <w:lang w:val="nl-NL" w:eastAsia="nl-BE"/>
        </w:rPr>
      </w:pPr>
    </w:p>
    <w:p w:rsidR="00C56819" w:rsidRDefault="00C56819" w:rsidP="00C2631F">
      <w:pPr>
        <w:pStyle w:val="Geenafstand"/>
        <w:rPr>
          <w:lang w:val="nl-NL" w:eastAsia="nl-BE"/>
        </w:rPr>
      </w:pPr>
    </w:p>
    <w:p w:rsidR="00C56819" w:rsidRDefault="00C56819" w:rsidP="00C2631F">
      <w:pPr>
        <w:pStyle w:val="Geenafstand"/>
        <w:rPr>
          <w:lang w:val="nl-NL" w:eastAsia="nl-BE"/>
        </w:rPr>
      </w:pPr>
    </w:p>
    <w:p w:rsidR="003023C0" w:rsidRDefault="00C56819" w:rsidP="00C56819">
      <w:pPr>
        <w:pStyle w:val="Kop2"/>
        <w:rPr>
          <w:rFonts w:eastAsia="Times New Roman"/>
          <w:lang w:val="nl-NL" w:eastAsia="nl-BE"/>
        </w:rPr>
      </w:pPr>
      <w:bookmarkStart w:id="7" w:name="_Toc501440094"/>
      <w:r>
        <w:rPr>
          <w:rFonts w:eastAsia="Times New Roman"/>
          <w:lang w:val="nl-NL" w:eastAsia="nl-BE"/>
        </w:rPr>
        <w:t>Opdracht 5: kritische terugblik</w:t>
      </w:r>
      <w:bookmarkEnd w:id="7"/>
    </w:p>
    <w:p w:rsidR="00C56819" w:rsidRDefault="00C56819" w:rsidP="00C56819">
      <w:pPr>
        <w:rPr>
          <w:lang w:val="nl-NL" w:eastAsia="nl-BE"/>
        </w:rPr>
      </w:pPr>
    </w:p>
    <w:p w:rsidR="00C56819" w:rsidRPr="005559A7" w:rsidRDefault="00C56819" w:rsidP="00C56819">
      <w:pPr>
        <w:rPr>
          <w:rFonts w:ascii="Verdana" w:hAnsi="Verdana"/>
          <w:sz w:val="20"/>
          <w:lang w:val="nl-NL" w:eastAsia="nl-BE"/>
        </w:rPr>
      </w:pPr>
      <w:r w:rsidRPr="005559A7">
        <w:rPr>
          <w:rFonts w:ascii="Verdana" w:hAnsi="Verdana"/>
          <w:sz w:val="20"/>
          <w:lang w:val="nl-NL" w:eastAsia="nl-BE"/>
        </w:rPr>
        <w:t>Het onderzoek is goed en snel verlopen. Ik heb niet zo veel moeite met dingen opzoeken. Ik had wel wat moeite bij de C</w:t>
      </w:r>
      <w:r w:rsidR="00572258">
        <w:rPr>
          <w:rFonts w:ascii="Verdana" w:hAnsi="Verdana"/>
          <w:sz w:val="20"/>
          <w:lang w:val="nl-NL" w:eastAsia="nl-BE"/>
        </w:rPr>
        <w:t>.R.A.P</w:t>
      </w:r>
      <w:r w:rsidRPr="005559A7">
        <w:rPr>
          <w:rFonts w:ascii="Verdana" w:hAnsi="Verdana"/>
          <w:sz w:val="20"/>
          <w:lang w:val="nl-NL" w:eastAsia="nl-BE"/>
        </w:rPr>
        <w:t xml:space="preserve"> test om te zien of een site betrouwbaar is of niet. Limo vind ik een goeie site om boeken en artikels te vinden. Je merkt wel duidelijk dat je bij de ene zoekmachine meer resultaten vindt en meer relevantere sites vindt dan bij de andere zoekmachine.</w:t>
      </w:r>
    </w:p>
    <w:p w:rsidR="00C56819" w:rsidRDefault="00C56819" w:rsidP="00C56819">
      <w:pPr>
        <w:pStyle w:val="Kop2"/>
        <w:rPr>
          <w:lang w:val="nl-NL" w:eastAsia="nl-BE"/>
        </w:rPr>
      </w:pPr>
      <w:bookmarkStart w:id="8" w:name="_Toc501440095"/>
      <w:r>
        <w:rPr>
          <w:lang w:val="nl-NL" w:eastAsia="nl-BE"/>
        </w:rPr>
        <w:t>Opdracht 6: onderzoeksvragen</w:t>
      </w:r>
      <w:bookmarkEnd w:id="8"/>
    </w:p>
    <w:p w:rsidR="00C56819" w:rsidRDefault="00C56819" w:rsidP="00C56819">
      <w:pPr>
        <w:rPr>
          <w:lang w:val="nl-NL" w:eastAsia="nl-BE"/>
        </w:rPr>
      </w:pPr>
    </w:p>
    <w:p w:rsidR="00C56819" w:rsidRPr="005559A7" w:rsidRDefault="00C56819" w:rsidP="00C56819">
      <w:pPr>
        <w:rPr>
          <w:rFonts w:ascii="Verdana" w:hAnsi="Verdana"/>
          <w:sz w:val="20"/>
          <w:lang w:val="nl-NL" w:eastAsia="nl-BE"/>
        </w:rPr>
      </w:pPr>
      <w:r w:rsidRPr="005559A7">
        <w:rPr>
          <w:rFonts w:ascii="Verdana" w:hAnsi="Verdana"/>
          <w:sz w:val="20"/>
          <w:lang w:val="nl-NL" w:eastAsia="nl-BE"/>
        </w:rPr>
        <w:t>Welke straffen kunnen jongeren krijgen bij het plegen van een misdrijf omschreven feit?</w:t>
      </w:r>
    </w:p>
    <w:p w:rsidR="00C56819" w:rsidRPr="005559A7" w:rsidRDefault="00C56819" w:rsidP="00C56819">
      <w:pPr>
        <w:rPr>
          <w:rFonts w:ascii="Verdana" w:hAnsi="Verdana"/>
          <w:sz w:val="20"/>
          <w:lang w:val="nl-NL" w:eastAsia="nl-BE"/>
        </w:rPr>
      </w:pPr>
      <w:r w:rsidRPr="005559A7">
        <w:rPr>
          <w:rFonts w:ascii="Verdana" w:hAnsi="Verdana"/>
          <w:sz w:val="20"/>
          <w:lang w:val="nl-NL" w:eastAsia="nl-BE"/>
        </w:rPr>
        <w:lastRenderedPageBreak/>
        <w:t>Wat met ouders van jongeren die ene misdrijf omschreven feit pleegden?</w:t>
      </w:r>
    </w:p>
    <w:p w:rsidR="00C56819" w:rsidRPr="005559A7" w:rsidRDefault="00C56819" w:rsidP="00C56819">
      <w:pPr>
        <w:rPr>
          <w:rFonts w:ascii="Verdana" w:hAnsi="Verdana"/>
          <w:sz w:val="20"/>
          <w:lang w:val="nl-NL" w:eastAsia="nl-BE"/>
        </w:rPr>
      </w:pPr>
      <w:r w:rsidRPr="005559A7">
        <w:rPr>
          <w:rFonts w:ascii="Verdana" w:hAnsi="Verdana"/>
          <w:sz w:val="20"/>
          <w:lang w:val="nl-NL" w:eastAsia="nl-BE"/>
        </w:rPr>
        <w:t>Hoe kunnen we jongeren sensibiliseren zodat ze geen misdrijf omschreven feit plegen?</w:t>
      </w:r>
    </w:p>
    <w:p w:rsidR="003825DF" w:rsidRDefault="003825DF" w:rsidP="00C56819">
      <w:pPr>
        <w:rPr>
          <w:lang w:val="nl-NL" w:eastAsia="nl-BE"/>
        </w:rPr>
      </w:pPr>
    </w:p>
    <w:p w:rsidR="003825DF" w:rsidRDefault="00CF2D42" w:rsidP="00CF2D42">
      <w:pPr>
        <w:pStyle w:val="Kop1"/>
        <w:rPr>
          <w:lang w:val="nl-NL" w:eastAsia="nl-BE"/>
        </w:rPr>
      </w:pPr>
      <w:bookmarkStart w:id="9" w:name="_Toc501440096"/>
      <w:r>
        <w:rPr>
          <w:lang w:val="nl-NL" w:eastAsia="nl-BE"/>
        </w:rPr>
        <w:t>Stap 2:</w:t>
      </w:r>
      <w:r w:rsidR="00113467">
        <w:rPr>
          <w:lang w:val="nl-NL" w:eastAsia="nl-BE"/>
        </w:rPr>
        <w:t xml:space="preserve"> De basistekst</w:t>
      </w:r>
      <w:bookmarkEnd w:id="9"/>
    </w:p>
    <w:p w:rsidR="00483A1B" w:rsidRDefault="00483A1B" w:rsidP="00483A1B">
      <w:pPr>
        <w:rPr>
          <w:lang w:val="nl-NL" w:eastAsia="nl-BE"/>
        </w:rPr>
      </w:pPr>
    </w:p>
    <w:p w:rsidR="00F16564" w:rsidRPr="005559A7" w:rsidRDefault="00F16564" w:rsidP="00483A1B">
      <w:pPr>
        <w:rPr>
          <w:rFonts w:ascii="Verdana" w:hAnsi="Verdana"/>
          <w:sz w:val="20"/>
          <w:lang w:val="nl-NL" w:eastAsia="nl-BE"/>
        </w:rPr>
      </w:pPr>
      <w:r w:rsidRPr="005559A7">
        <w:rPr>
          <w:rFonts w:ascii="Verdana" w:hAnsi="Verdana"/>
          <w:sz w:val="20"/>
          <w:lang w:val="nl-NL" w:eastAsia="nl-BE"/>
        </w:rPr>
        <w:t xml:space="preserve">Algemeen: </w:t>
      </w:r>
    </w:p>
    <w:p w:rsidR="00F16564" w:rsidRPr="005559A7" w:rsidRDefault="00F16564" w:rsidP="00F16564">
      <w:pPr>
        <w:rPr>
          <w:rFonts w:ascii="Verdana" w:hAnsi="Verdana"/>
          <w:sz w:val="20"/>
          <w:lang w:val="nl-NL" w:eastAsia="nl-BE"/>
        </w:rPr>
      </w:pPr>
      <w:r w:rsidRPr="005559A7">
        <w:rPr>
          <w:rFonts w:ascii="Verdana" w:hAnsi="Verdana"/>
          <w:sz w:val="20"/>
          <w:lang w:val="nl-NL" w:eastAsia="nl-BE"/>
        </w:rPr>
        <w:t>Tekst gevonden via LIMO met als zoekopdracht: probleemgedrag bij jongeren</w:t>
      </w:r>
    </w:p>
    <w:p w:rsidR="00F16564" w:rsidRPr="005559A7" w:rsidRDefault="00F16564" w:rsidP="00F16564">
      <w:pPr>
        <w:rPr>
          <w:rFonts w:ascii="Verdana" w:hAnsi="Verdana"/>
          <w:sz w:val="20"/>
          <w:lang w:val="nl-NL" w:eastAsia="nl-BE"/>
        </w:rPr>
      </w:pPr>
      <w:r w:rsidRPr="005559A7">
        <w:rPr>
          <w:rFonts w:ascii="Verdana" w:hAnsi="Verdana"/>
          <w:sz w:val="20"/>
          <w:lang w:val="nl-NL" w:eastAsia="nl-BE"/>
        </w:rPr>
        <w:t xml:space="preserve">Gegevens tekst: </w:t>
      </w:r>
    </w:p>
    <w:p w:rsidR="00F16564" w:rsidRPr="005559A7" w:rsidRDefault="00F16564" w:rsidP="00F16564">
      <w:pPr>
        <w:rPr>
          <w:rFonts w:ascii="Verdana" w:hAnsi="Verdana"/>
          <w:sz w:val="20"/>
          <w:lang w:val="nl-NL" w:eastAsia="nl-BE"/>
        </w:rPr>
      </w:pPr>
      <w:r w:rsidRPr="005559A7">
        <w:rPr>
          <w:rFonts w:ascii="Verdana" w:hAnsi="Verdana"/>
          <w:sz w:val="20"/>
          <w:lang w:val="nl-NL" w:eastAsia="nl-BE"/>
        </w:rPr>
        <w:t>Titel: groepsprocessen bij jongeren: over pesten en ander probleemgedrag</w:t>
      </w:r>
    </w:p>
    <w:p w:rsidR="00F16564" w:rsidRPr="005559A7" w:rsidRDefault="00F16564" w:rsidP="00F16564">
      <w:pPr>
        <w:rPr>
          <w:rFonts w:ascii="Verdana" w:hAnsi="Verdana"/>
          <w:sz w:val="20"/>
          <w:lang w:val="nl-NL" w:eastAsia="nl-BE"/>
        </w:rPr>
      </w:pPr>
      <w:r w:rsidRPr="005559A7">
        <w:rPr>
          <w:rFonts w:ascii="Verdana" w:hAnsi="Verdana"/>
          <w:sz w:val="20"/>
          <w:lang w:val="nl-NL" w:eastAsia="nl-BE"/>
        </w:rPr>
        <w:t>Tijdschrift: Kind en Adolescent</w:t>
      </w:r>
      <w:r w:rsidRPr="005559A7">
        <w:rPr>
          <w:rFonts w:ascii="Verdana" w:hAnsi="Verdana"/>
          <w:sz w:val="20"/>
          <w:lang w:val="nl-NL" w:eastAsia="nl-BE"/>
        </w:rPr>
        <w:br/>
        <w:t>Aantal pg: 14</w:t>
      </w:r>
    </w:p>
    <w:p w:rsidR="009938C9" w:rsidRPr="00B60ED1" w:rsidRDefault="00113467" w:rsidP="00113467">
      <w:pPr>
        <w:pStyle w:val="Kop2"/>
        <w:rPr>
          <w:lang w:val="nl-NL" w:eastAsia="nl-BE"/>
        </w:rPr>
      </w:pPr>
      <w:bookmarkStart w:id="10" w:name="_Toc501440097"/>
      <w:r>
        <w:rPr>
          <w:lang w:val="nl-NL" w:eastAsia="nl-BE"/>
        </w:rPr>
        <w:t>Opdracht 1:</w:t>
      </w:r>
      <w:r w:rsidR="00483A1B" w:rsidRPr="00B60ED1">
        <w:rPr>
          <w:lang w:val="nl-NL" w:eastAsia="nl-BE"/>
        </w:rPr>
        <w:t>Bronvermelding:</w:t>
      </w:r>
      <w:bookmarkEnd w:id="10"/>
      <w:r w:rsidR="00483A1B" w:rsidRPr="00B60ED1">
        <w:rPr>
          <w:lang w:val="nl-NL" w:eastAsia="nl-BE"/>
        </w:rPr>
        <w:t xml:space="preserve"> </w:t>
      </w:r>
    </w:p>
    <w:p w:rsidR="009938C9" w:rsidRPr="005559A7" w:rsidRDefault="009938C9" w:rsidP="00483A1B">
      <w:pPr>
        <w:rPr>
          <w:rFonts w:ascii="Verdana" w:hAnsi="Verdana"/>
          <w:sz w:val="20"/>
          <w:lang w:val="nl-NL" w:eastAsia="nl-BE"/>
        </w:rPr>
      </w:pPr>
      <w:r w:rsidRPr="005559A7">
        <w:rPr>
          <w:rFonts w:ascii="Verdana" w:hAnsi="Verdana"/>
          <w:sz w:val="20"/>
          <w:lang w:val="nl-NL" w:eastAsia="nl-BE"/>
        </w:rPr>
        <w:t xml:space="preserve">Veenstra, R. (2014).groepsprocessen bij jongeren: over pesten en ander probleemgedrag, </w:t>
      </w:r>
      <w:r w:rsidRPr="005559A7">
        <w:rPr>
          <w:rFonts w:ascii="Verdana" w:hAnsi="Verdana"/>
          <w:i/>
          <w:sz w:val="20"/>
          <w:lang w:val="nl-NL" w:eastAsia="nl-BE"/>
        </w:rPr>
        <w:t xml:space="preserve">kind en adolescent, </w:t>
      </w:r>
      <w:r w:rsidRPr="005559A7">
        <w:rPr>
          <w:rFonts w:ascii="Verdana" w:hAnsi="Verdana"/>
          <w:sz w:val="20"/>
          <w:lang w:val="nl-NL" w:eastAsia="nl-BE"/>
        </w:rPr>
        <w:t>jaargang 35,Nr 2. Pg86-99.</w:t>
      </w:r>
    </w:p>
    <w:p w:rsidR="00CF2D42" w:rsidRDefault="00113467" w:rsidP="00113467">
      <w:pPr>
        <w:pStyle w:val="Kop2"/>
        <w:rPr>
          <w:lang w:val="nl-NL" w:eastAsia="nl-BE"/>
        </w:rPr>
      </w:pPr>
      <w:bookmarkStart w:id="11" w:name="_Toc501440098"/>
      <w:r>
        <w:rPr>
          <w:lang w:val="nl-NL" w:eastAsia="nl-BE"/>
        </w:rPr>
        <w:t>Opdracht 2:</w:t>
      </w:r>
      <w:r w:rsidR="00B60ED1" w:rsidRPr="00B60ED1">
        <w:rPr>
          <w:lang w:val="nl-NL" w:eastAsia="nl-BE"/>
        </w:rPr>
        <w:t>Tekst referentie:</w:t>
      </w:r>
      <w:bookmarkEnd w:id="11"/>
    </w:p>
    <w:p w:rsidR="00B60ED1" w:rsidRPr="005559A7" w:rsidRDefault="00B60ED1" w:rsidP="00CF2D42">
      <w:pPr>
        <w:rPr>
          <w:rFonts w:ascii="Verdana" w:hAnsi="Verdana"/>
          <w:sz w:val="20"/>
          <w:lang w:val="nl-NL" w:eastAsia="nl-BE"/>
        </w:rPr>
      </w:pPr>
      <w:r w:rsidRPr="005559A7">
        <w:rPr>
          <w:rFonts w:ascii="Verdana" w:hAnsi="Verdana"/>
          <w:sz w:val="20"/>
          <w:lang w:val="nl-NL" w:eastAsia="nl-BE"/>
        </w:rPr>
        <w:t>Het gebruik van tabak, alcohol en softdrugs wordt ook bepaald door selectie- en invloedprocessen</w:t>
      </w:r>
      <w:r w:rsidR="00F16564" w:rsidRPr="005559A7">
        <w:rPr>
          <w:rFonts w:ascii="Verdana" w:hAnsi="Verdana"/>
          <w:sz w:val="20"/>
          <w:lang w:val="nl-NL" w:eastAsia="nl-BE"/>
        </w:rPr>
        <w:t>. Als jongeren net als hun vrienden roken, dan komt dat bij jongeren van vijftien jaar en ouder vooral door selectie (DeLay, Laursen, Kuini, Nurmi, 2013, pg 89)</w:t>
      </w:r>
    </w:p>
    <w:p w:rsidR="00113467" w:rsidRPr="00113467" w:rsidRDefault="00113467" w:rsidP="00113467">
      <w:pPr>
        <w:pStyle w:val="Kop2"/>
        <w:rPr>
          <w:lang w:val="nl-NL" w:eastAsia="nl-BE"/>
        </w:rPr>
      </w:pPr>
      <w:bookmarkStart w:id="12" w:name="_Toc501440099"/>
      <w:r>
        <w:rPr>
          <w:lang w:val="nl-NL" w:eastAsia="nl-BE"/>
        </w:rPr>
        <w:t>Opdracht 3: context</w:t>
      </w:r>
      <w:bookmarkEnd w:id="12"/>
    </w:p>
    <w:p w:rsidR="0008265E" w:rsidRPr="005559A7" w:rsidRDefault="0008265E" w:rsidP="00CF2D42">
      <w:pPr>
        <w:rPr>
          <w:rFonts w:ascii="Verdana" w:hAnsi="Verdana"/>
          <w:sz w:val="20"/>
          <w:lang w:val="nl-NL" w:eastAsia="nl-BE"/>
        </w:rPr>
      </w:pPr>
      <w:r w:rsidRPr="005559A7">
        <w:rPr>
          <w:rFonts w:ascii="Verdana" w:hAnsi="Verdana"/>
          <w:sz w:val="20"/>
          <w:lang w:val="nl-NL" w:eastAsia="nl-BE"/>
        </w:rPr>
        <w:t>Vaktijdschrift: kind en adolescent</w:t>
      </w:r>
    </w:p>
    <w:p w:rsidR="0008265E" w:rsidRPr="005559A7" w:rsidRDefault="0008265E" w:rsidP="00CF2D42">
      <w:pPr>
        <w:rPr>
          <w:rFonts w:ascii="Verdana" w:hAnsi="Verdana"/>
          <w:color w:val="333333"/>
          <w:sz w:val="20"/>
          <w:lang w:val="nl-NL"/>
        </w:rPr>
      </w:pPr>
      <w:r w:rsidRPr="005559A7">
        <w:rPr>
          <w:rFonts w:ascii="Verdana" w:hAnsi="Verdana"/>
          <w:sz w:val="20"/>
          <w:lang w:val="nl-NL" w:eastAsia="nl-BE"/>
        </w:rPr>
        <w:t>Organisatie</w:t>
      </w:r>
      <w:r w:rsidRPr="005559A7">
        <w:rPr>
          <w:rFonts w:ascii="Verdana" w:hAnsi="Verdana"/>
          <w:b/>
          <w:sz w:val="20"/>
          <w:lang w:val="nl-NL" w:eastAsia="nl-BE"/>
        </w:rPr>
        <w:t xml:space="preserve">: </w:t>
      </w:r>
      <w:r w:rsidRPr="005559A7">
        <w:rPr>
          <w:rFonts w:ascii="Verdana" w:hAnsi="Verdana"/>
          <w:color w:val="333333"/>
          <w:sz w:val="20"/>
          <w:lang w:val="nl-NL"/>
        </w:rPr>
        <w:t>Bohn Stafleu van Loghum</w:t>
      </w:r>
    </w:p>
    <w:p w:rsidR="0008265E" w:rsidRPr="005559A7" w:rsidRDefault="00DD7864" w:rsidP="00CF2D42">
      <w:pPr>
        <w:rPr>
          <w:rFonts w:ascii="Verdana" w:hAnsi="Verdana"/>
          <w:sz w:val="20"/>
          <w:lang w:val="nl-NL" w:eastAsia="nl-BE"/>
        </w:rPr>
      </w:pPr>
      <w:r w:rsidRPr="005559A7">
        <w:rPr>
          <w:rFonts w:ascii="Verdana" w:hAnsi="Verdana"/>
          <w:sz w:val="20"/>
          <w:lang w:val="nl-NL" w:eastAsia="nl-BE"/>
        </w:rPr>
        <w:t>Redactie of enkel auteur: redactie</w:t>
      </w:r>
    </w:p>
    <w:p w:rsidR="00DD7864" w:rsidRPr="005559A7" w:rsidRDefault="00DD7864" w:rsidP="00CF2D42">
      <w:pPr>
        <w:rPr>
          <w:rFonts w:ascii="Verdana" w:hAnsi="Verdana"/>
          <w:sz w:val="20"/>
          <w:lang w:val="nl-NL" w:eastAsia="nl-BE"/>
        </w:rPr>
      </w:pPr>
      <w:r w:rsidRPr="005559A7">
        <w:rPr>
          <w:rFonts w:ascii="Verdana" w:hAnsi="Verdana"/>
          <w:sz w:val="20"/>
          <w:lang w:val="nl-NL" w:eastAsia="nl-BE"/>
        </w:rPr>
        <w:t>Geschreven voor: psychologen, orthopedagogen, psychiaters en andere professionals die met adolescenten en hun ouders werken</w:t>
      </w:r>
    </w:p>
    <w:p w:rsidR="00C84F82" w:rsidRPr="005559A7" w:rsidRDefault="00C84F82" w:rsidP="00CF2D42">
      <w:pPr>
        <w:rPr>
          <w:rFonts w:ascii="Verdana" w:hAnsi="Verdana"/>
          <w:sz w:val="20"/>
          <w:lang w:val="nl-NL" w:eastAsia="nl-BE"/>
        </w:rPr>
      </w:pPr>
      <w:r w:rsidRPr="005559A7">
        <w:rPr>
          <w:rFonts w:ascii="Verdana" w:hAnsi="Verdana"/>
          <w:color w:val="333333"/>
          <w:sz w:val="20"/>
          <w:lang w:val="nl-NL"/>
        </w:rPr>
        <w:t xml:space="preserve">Het vakblad biedt informatie die direct aansluit bij de dagelijkse praktijk van diagnostiek, behandeling en begeleiding. </w:t>
      </w:r>
      <w:r w:rsidRPr="005559A7">
        <w:rPr>
          <w:rStyle w:val="Nadruk"/>
          <w:rFonts w:ascii="Verdana" w:hAnsi="Verdana"/>
          <w:color w:val="333333"/>
          <w:sz w:val="20"/>
          <w:lang w:val="nl-NL"/>
        </w:rPr>
        <w:t>Kind en Adolescent Praktijk</w:t>
      </w:r>
      <w:r w:rsidRPr="005559A7">
        <w:rPr>
          <w:rFonts w:ascii="Verdana" w:hAnsi="Verdana"/>
          <w:color w:val="333333"/>
          <w:sz w:val="20"/>
          <w:lang w:val="nl-NL"/>
        </w:rPr>
        <w:t xml:space="preserve"> biedt ook een forum voor een kritische beschouwing van die dagelijkse praktijk en voor discussie over onderwerpen waarmee de professional te maken hebben.</w:t>
      </w:r>
    </w:p>
    <w:p w:rsidR="00DD7864" w:rsidRPr="0008265E" w:rsidRDefault="00113467" w:rsidP="00113467">
      <w:pPr>
        <w:pStyle w:val="Kop2"/>
        <w:rPr>
          <w:lang w:val="nl-NL" w:eastAsia="nl-BE"/>
        </w:rPr>
      </w:pPr>
      <w:bookmarkStart w:id="13" w:name="_Toc501440100"/>
      <w:r>
        <w:rPr>
          <w:lang w:val="nl-NL" w:eastAsia="nl-BE"/>
        </w:rPr>
        <w:t>Opdracht 4: verneem wat meer over de auteur</w:t>
      </w:r>
      <w:bookmarkEnd w:id="13"/>
    </w:p>
    <w:p w:rsidR="00F84C89" w:rsidRPr="005559A7" w:rsidRDefault="00C84F82" w:rsidP="00CF2D42">
      <w:pPr>
        <w:rPr>
          <w:rFonts w:ascii="Verdana" w:hAnsi="Verdana"/>
          <w:b/>
          <w:sz w:val="20"/>
          <w:lang w:val="nl-NL" w:eastAsia="nl-BE"/>
        </w:rPr>
      </w:pPr>
      <w:r w:rsidRPr="005559A7">
        <w:rPr>
          <w:rFonts w:ascii="Verdana" w:hAnsi="Verdana"/>
          <w:sz w:val="20"/>
          <w:lang w:val="nl-NL" w:eastAsia="nl-BE"/>
        </w:rPr>
        <w:t xml:space="preserve">René Veenstra: </w:t>
      </w:r>
    </w:p>
    <w:p w:rsidR="00AB1F9C" w:rsidRPr="005559A7" w:rsidRDefault="00F84C89" w:rsidP="00CF2D42">
      <w:pPr>
        <w:rPr>
          <w:rFonts w:ascii="Verdana" w:hAnsi="Verdana"/>
          <w:sz w:val="20"/>
          <w:lang w:val="nl-NL" w:eastAsia="nl-BE"/>
        </w:rPr>
      </w:pPr>
      <w:r w:rsidRPr="005559A7">
        <w:rPr>
          <w:rFonts w:ascii="Verdana" w:hAnsi="Verdana"/>
          <w:sz w:val="20"/>
          <w:lang w:val="nl-NL" w:eastAsia="nl-BE"/>
        </w:rPr>
        <w:t>Gevonden in tekst:</w:t>
      </w:r>
    </w:p>
    <w:p w:rsidR="00AB1F9C" w:rsidRPr="005559A7" w:rsidRDefault="00F84C89" w:rsidP="00CF2D42">
      <w:pPr>
        <w:rPr>
          <w:rFonts w:ascii="Verdana" w:hAnsi="Verdana"/>
          <w:sz w:val="20"/>
          <w:lang w:val="nl-NL" w:eastAsia="nl-BE"/>
        </w:rPr>
      </w:pPr>
      <w:r w:rsidRPr="005559A7">
        <w:rPr>
          <w:rFonts w:ascii="Verdana" w:hAnsi="Verdana"/>
          <w:sz w:val="20"/>
          <w:lang w:val="nl-NL" w:eastAsia="nl-BE"/>
        </w:rPr>
        <w:t xml:space="preserve"> prof.R.veenstra is hoogleraar sociologie, in het bijzonder sociale ontwikkeling, bij</w:t>
      </w:r>
      <w:r w:rsidR="00AB1F9C" w:rsidRPr="005559A7">
        <w:rPr>
          <w:rFonts w:ascii="Verdana" w:hAnsi="Verdana"/>
          <w:sz w:val="20"/>
          <w:lang w:val="nl-NL" w:eastAsia="nl-BE"/>
        </w:rPr>
        <w:t xml:space="preserve"> de Rijksuniversiteit Groningen. Grote Rozenstraat 31, 9712 tg Groningen. Email: d.r.veenstra@rug.nl</w:t>
      </w:r>
      <w:r w:rsidR="00AB1F9C" w:rsidRPr="005559A7">
        <w:rPr>
          <w:rFonts w:ascii="Verdana" w:hAnsi="Verdana"/>
          <w:sz w:val="20"/>
          <w:lang w:val="nl-NL" w:eastAsia="nl-BE"/>
        </w:rPr>
        <w:br/>
      </w:r>
    </w:p>
    <w:p w:rsidR="00AB1F9C" w:rsidRPr="005559A7" w:rsidRDefault="00AB1F9C" w:rsidP="00CF2D42">
      <w:pPr>
        <w:rPr>
          <w:rFonts w:ascii="Verdana" w:hAnsi="Verdana"/>
          <w:sz w:val="20"/>
          <w:lang w:val="nl-NL" w:eastAsia="nl-BE"/>
        </w:rPr>
      </w:pPr>
      <w:r w:rsidRPr="005559A7">
        <w:rPr>
          <w:rFonts w:ascii="Verdana" w:hAnsi="Verdana"/>
          <w:sz w:val="20"/>
          <w:lang w:val="nl-NL" w:eastAsia="nl-BE"/>
        </w:rPr>
        <w:t>naam ingetypt in google: zijn eigen site gevonden: http://www.rene-veenstra.nl/</w:t>
      </w:r>
    </w:p>
    <w:p w:rsidR="00AB1F9C" w:rsidRDefault="00113467" w:rsidP="00113467">
      <w:pPr>
        <w:pStyle w:val="Kop2"/>
        <w:rPr>
          <w:lang w:val="nl-NL" w:eastAsia="nl-BE"/>
        </w:rPr>
      </w:pPr>
      <w:bookmarkStart w:id="14" w:name="_Toc501440101"/>
      <w:r>
        <w:rPr>
          <w:lang w:val="nl-NL" w:eastAsia="nl-BE"/>
        </w:rPr>
        <w:lastRenderedPageBreak/>
        <w:t xml:space="preserve">Opdracht 5: </w:t>
      </w:r>
      <w:r w:rsidR="00AB1F9C">
        <w:rPr>
          <w:lang w:val="nl-NL" w:eastAsia="nl-BE"/>
        </w:rPr>
        <w:t>structuur</w:t>
      </w:r>
      <w:bookmarkEnd w:id="14"/>
    </w:p>
    <w:p w:rsidR="00AB1F9C" w:rsidRPr="005559A7" w:rsidRDefault="00AB1F9C" w:rsidP="00AB1F9C">
      <w:pPr>
        <w:pStyle w:val="Lijstalinea"/>
        <w:numPr>
          <w:ilvl w:val="0"/>
          <w:numId w:val="2"/>
        </w:numPr>
        <w:rPr>
          <w:rFonts w:ascii="Verdana" w:hAnsi="Verdana"/>
          <w:sz w:val="20"/>
          <w:u w:val="single"/>
          <w:lang w:val="nl-NL" w:eastAsia="nl-BE"/>
        </w:rPr>
      </w:pPr>
      <w:r w:rsidRPr="005559A7">
        <w:rPr>
          <w:rFonts w:ascii="Verdana" w:hAnsi="Verdana"/>
          <w:sz w:val="20"/>
          <w:u w:val="single"/>
          <w:lang w:val="nl-NL" w:eastAsia="nl-BE"/>
        </w:rPr>
        <w:t>Kent het artikel een duidelijke structuur? Of is het één lange doorlopende tekst?</w:t>
      </w:r>
    </w:p>
    <w:p w:rsidR="00AB1F9C" w:rsidRPr="005559A7" w:rsidRDefault="00AB1F9C" w:rsidP="00AB1F9C">
      <w:pPr>
        <w:pStyle w:val="Lijstalinea"/>
        <w:rPr>
          <w:rFonts w:ascii="Verdana" w:hAnsi="Verdana"/>
          <w:sz w:val="20"/>
          <w:lang w:val="nl-NL" w:eastAsia="nl-BE"/>
        </w:rPr>
      </w:pPr>
      <w:r w:rsidRPr="005559A7">
        <w:rPr>
          <w:rFonts w:ascii="Verdana" w:hAnsi="Verdana"/>
          <w:sz w:val="20"/>
          <w:lang w:val="nl-NL" w:eastAsia="nl-BE"/>
        </w:rPr>
        <w:t xml:space="preserve">Het artikel bevat een duidelijke structuur, het is opgebouwd uit een kleine samenvatting in het begin, een inleiding en een besluit. Daartussen is het een doorlopende tekst met titels tussendoor. </w:t>
      </w:r>
      <w:r w:rsidR="00492912" w:rsidRPr="005559A7">
        <w:rPr>
          <w:rFonts w:ascii="Verdana" w:hAnsi="Verdana"/>
          <w:sz w:val="20"/>
          <w:lang w:val="nl-NL" w:eastAsia="nl-BE"/>
        </w:rPr>
        <w:t>Onder elk stukjes tekst staat een grafiek om de tekst te verduidelijken.</w:t>
      </w:r>
    </w:p>
    <w:p w:rsidR="006B1938" w:rsidRPr="005559A7" w:rsidRDefault="006B1938" w:rsidP="00AB1F9C">
      <w:pPr>
        <w:pStyle w:val="Lijstalinea"/>
        <w:rPr>
          <w:rFonts w:ascii="Verdana" w:hAnsi="Verdana"/>
          <w:sz w:val="20"/>
          <w:lang w:val="nl-NL" w:eastAsia="nl-BE"/>
        </w:rPr>
      </w:pPr>
    </w:p>
    <w:p w:rsidR="00492912" w:rsidRPr="005559A7" w:rsidRDefault="00492912" w:rsidP="00492912">
      <w:pPr>
        <w:pStyle w:val="Lijstalinea"/>
        <w:numPr>
          <w:ilvl w:val="0"/>
          <w:numId w:val="2"/>
        </w:numPr>
        <w:rPr>
          <w:rFonts w:ascii="Verdana" w:hAnsi="Verdana"/>
          <w:sz w:val="20"/>
          <w:lang w:val="nl-NL" w:eastAsia="nl-BE"/>
        </w:rPr>
      </w:pPr>
      <w:r w:rsidRPr="005559A7">
        <w:rPr>
          <w:rFonts w:ascii="Verdana" w:hAnsi="Verdana"/>
          <w:sz w:val="20"/>
          <w:u w:val="single"/>
          <w:lang w:val="nl-NL" w:eastAsia="nl-BE"/>
        </w:rPr>
        <w:t>Zijn er tussentitels?</w:t>
      </w:r>
    </w:p>
    <w:p w:rsidR="00492912" w:rsidRPr="005559A7" w:rsidRDefault="00492912" w:rsidP="00492912">
      <w:pPr>
        <w:pStyle w:val="Lijstalinea"/>
        <w:rPr>
          <w:rFonts w:ascii="Verdana" w:hAnsi="Verdana"/>
          <w:sz w:val="20"/>
          <w:lang w:val="nl-NL" w:eastAsia="nl-BE"/>
        </w:rPr>
      </w:pPr>
      <w:r w:rsidRPr="005559A7">
        <w:rPr>
          <w:rFonts w:ascii="Verdana" w:hAnsi="Verdana"/>
          <w:sz w:val="20"/>
          <w:lang w:val="nl-NL" w:eastAsia="nl-BE"/>
        </w:rPr>
        <w:t xml:space="preserve">Ja </w:t>
      </w:r>
    </w:p>
    <w:p w:rsidR="006B1938" w:rsidRPr="005559A7" w:rsidRDefault="006B1938" w:rsidP="00492912">
      <w:pPr>
        <w:pStyle w:val="Lijstalinea"/>
        <w:rPr>
          <w:rFonts w:ascii="Verdana" w:hAnsi="Verdana"/>
          <w:sz w:val="20"/>
          <w:lang w:val="nl-NL" w:eastAsia="nl-BE"/>
        </w:rPr>
      </w:pPr>
    </w:p>
    <w:p w:rsidR="00492912" w:rsidRPr="005559A7" w:rsidRDefault="00492912" w:rsidP="00492912">
      <w:pPr>
        <w:pStyle w:val="Lijstalinea"/>
        <w:numPr>
          <w:ilvl w:val="0"/>
          <w:numId w:val="2"/>
        </w:numPr>
        <w:rPr>
          <w:rFonts w:ascii="Verdana" w:hAnsi="Verdana"/>
          <w:sz w:val="20"/>
          <w:lang w:val="nl-NL" w:eastAsia="nl-BE"/>
        </w:rPr>
      </w:pPr>
      <w:r w:rsidRPr="005559A7">
        <w:rPr>
          <w:rFonts w:ascii="Verdana" w:hAnsi="Verdana"/>
          <w:sz w:val="20"/>
          <w:u w:val="single"/>
          <w:lang w:val="nl-NL" w:eastAsia="nl-BE"/>
        </w:rPr>
        <w:t>Is het alleen opgedeeld uit tekst of vind je nog andere zaken?</w:t>
      </w:r>
    </w:p>
    <w:p w:rsidR="00492912" w:rsidRPr="005559A7" w:rsidRDefault="00492912" w:rsidP="00492912">
      <w:pPr>
        <w:pStyle w:val="Lijstalinea"/>
        <w:rPr>
          <w:rFonts w:ascii="Verdana" w:hAnsi="Verdana"/>
          <w:sz w:val="20"/>
          <w:lang w:val="nl-NL" w:eastAsia="nl-BE"/>
        </w:rPr>
      </w:pPr>
      <w:r w:rsidRPr="005559A7">
        <w:rPr>
          <w:rFonts w:ascii="Verdana" w:hAnsi="Verdana"/>
          <w:sz w:val="20"/>
          <w:lang w:val="nl-NL" w:eastAsia="nl-BE"/>
        </w:rPr>
        <w:t>Er komen 6 figuren voor die vooral bestaan uit grafieken</w:t>
      </w:r>
    </w:p>
    <w:p w:rsidR="006B1938" w:rsidRPr="005559A7" w:rsidRDefault="006B1938" w:rsidP="00492912">
      <w:pPr>
        <w:pStyle w:val="Lijstalinea"/>
        <w:rPr>
          <w:rFonts w:ascii="Verdana" w:hAnsi="Verdana"/>
          <w:sz w:val="20"/>
          <w:lang w:val="nl-NL" w:eastAsia="nl-BE"/>
        </w:rPr>
      </w:pPr>
    </w:p>
    <w:p w:rsidR="00492912" w:rsidRPr="005559A7" w:rsidRDefault="00492912" w:rsidP="00492912">
      <w:pPr>
        <w:pStyle w:val="Lijstalinea"/>
        <w:numPr>
          <w:ilvl w:val="0"/>
          <w:numId w:val="2"/>
        </w:numPr>
        <w:rPr>
          <w:rFonts w:ascii="Verdana" w:hAnsi="Verdana"/>
          <w:sz w:val="20"/>
          <w:lang w:val="nl-NL" w:eastAsia="nl-BE"/>
        </w:rPr>
      </w:pPr>
      <w:r w:rsidRPr="005559A7">
        <w:rPr>
          <w:rFonts w:ascii="Verdana" w:hAnsi="Verdana" w:cstheme="majorHAnsi"/>
          <w:sz w:val="20"/>
          <w:szCs w:val="20"/>
          <w:u w:val="single"/>
          <w:lang w:val="en"/>
        </w:rPr>
        <w:t>Hoe worden de referenties / bronvermeldingen opgemaakt respectievelijk in de tekst en in de bronnenlijst (= welk wordt gebruikt; omschrijf kort hoe en waar bronvermeldingen gebeuren en/of vergelijk met APA)</w:t>
      </w:r>
    </w:p>
    <w:p w:rsidR="0051239C" w:rsidRPr="005559A7" w:rsidRDefault="00492912" w:rsidP="006B1938">
      <w:pPr>
        <w:pStyle w:val="Lijstalinea"/>
        <w:rPr>
          <w:rFonts w:ascii="Verdana" w:hAnsi="Verdana"/>
          <w:sz w:val="20"/>
          <w:lang w:val="nl-NL" w:eastAsia="nl-BE"/>
        </w:rPr>
      </w:pPr>
      <w:r w:rsidRPr="005559A7">
        <w:rPr>
          <w:rFonts w:ascii="Verdana" w:hAnsi="Verdana"/>
          <w:sz w:val="20"/>
          <w:lang w:val="nl-NL" w:eastAsia="nl-BE"/>
        </w:rPr>
        <w:t>Er wordt gebruik gemaakt van referenties en die zijn volledig opgemaakt volgens de APA normen.</w:t>
      </w:r>
      <w:r w:rsidR="0051239C" w:rsidRPr="005559A7">
        <w:rPr>
          <w:rFonts w:ascii="Verdana" w:hAnsi="Verdana"/>
          <w:sz w:val="20"/>
          <w:lang w:val="nl-NL" w:eastAsia="nl-BE"/>
        </w:rPr>
        <w:t xml:space="preserve"> De bronnenlijst op het einde van de tekst is ook opgesteld volgens de APA norm</w:t>
      </w:r>
      <w:r w:rsidR="006B1938" w:rsidRPr="005559A7">
        <w:rPr>
          <w:rFonts w:ascii="Verdana" w:hAnsi="Verdana"/>
          <w:sz w:val="20"/>
          <w:lang w:val="nl-NL" w:eastAsia="nl-BE"/>
        </w:rPr>
        <w:t>en.</w:t>
      </w:r>
    </w:p>
    <w:p w:rsidR="006B1938" w:rsidRPr="005559A7" w:rsidRDefault="006B1938" w:rsidP="006B1938">
      <w:pPr>
        <w:pStyle w:val="Lijstalinea"/>
        <w:rPr>
          <w:rFonts w:ascii="Verdana" w:hAnsi="Verdana"/>
          <w:sz w:val="20"/>
          <w:lang w:val="nl-NL" w:eastAsia="nl-BE"/>
        </w:rPr>
      </w:pPr>
    </w:p>
    <w:p w:rsidR="006B1938" w:rsidRPr="005559A7" w:rsidRDefault="006B1938" w:rsidP="006B1938">
      <w:pPr>
        <w:pStyle w:val="Lijstalinea"/>
        <w:numPr>
          <w:ilvl w:val="0"/>
          <w:numId w:val="2"/>
        </w:numPr>
        <w:rPr>
          <w:rFonts w:ascii="Verdana" w:hAnsi="Verdana"/>
          <w:sz w:val="20"/>
          <w:u w:val="single"/>
          <w:lang w:val="nl-NL" w:eastAsia="nl-BE"/>
        </w:rPr>
      </w:pPr>
      <w:r w:rsidRPr="005559A7">
        <w:rPr>
          <w:rFonts w:ascii="Verdana" w:hAnsi="Verdana"/>
          <w:sz w:val="20"/>
          <w:u w:val="single"/>
          <w:lang w:val="nl-NL" w:eastAsia="nl-BE"/>
        </w:rPr>
        <w:t>Word er met voet- eindnoten gewerkt in de tekst, zo ja, wat staat er dan in?</w:t>
      </w:r>
    </w:p>
    <w:p w:rsidR="006B1938" w:rsidRPr="005559A7" w:rsidRDefault="006B1938" w:rsidP="006B1938">
      <w:pPr>
        <w:pStyle w:val="Lijstalinea"/>
        <w:rPr>
          <w:rFonts w:ascii="Verdana" w:hAnsi="Verdana"/>
          <w:sz w:val="20"/>
          <w:lang w:val="nl-NL" w:eastAsia="nl-BE"/>
        </w:rPr>
      </w:pPr>
      <w:r w:rsidRPr="005559A7">
        <w:rPr>
          <w:rFonts w:ascii="Verdana" w:hAnsi="Verdana"/>
          <w:sz w:val="20"/>
          <w:lang w:val="nl-NL" w:eastAsia="nl-BE"/>
        </w:rPr>
        <w:t>Op de eerste pagina van het artikels word er gebruik gemaakt van een voetnoot. Daarin staat de informatie over de auteur. In de rest van de tekst wordt er geen gebruik gemaakt van eind- of voetnoten.</w:t>
      </w:r>
    </w:p>
    <w:p w:rsidR="00B2056C" w:rsidRDefault="008F5688" w:rsidP="00113467">
      <w:pPr>
        <w:pStyle w:val="Kop2"/>
        <w:rPr>
          <w:lang w:val="nl-NL" w:eastAsia="nl-BE"/>
        </w:rPr>
      </w:pPr>
      <w:r>
        <w:rPr>
          <w:lang w:val="nl-NL" w:eastAsia="nl-BE"/>
        </w:rPr>
        <w:br/>
      </w:r>
      <w:bookmarkStart w:id="15" w:name="_Toc501440102"/>
      <w:r w:rsidR="00113467">
        <w:rPr>
          <w:lang w:val="nl-NL" w:eastAsia="nl-BE"/>
        </w:rPr>
        <w:t>Opdracht 6: informatie</w:t>
      </w:r>
      <w:bookmarkEnd w:id="15"/>
    </w:p>
    <w:p w:rsidR="006B1938" w:rsidRPr="008404BC" w:rsidRDefault="00407EE6" w:rsidP="00CF2D42">
      <w:pPr>
        <w:rPr>
          <w:b/>
          <w:lang w:val="nl-NL" w:eastAsia="nl-BE"/>
        </w:rPr>
      </w:pPr>
      <w:r w:rsidRPr="008404BC">
        <w:rPr>
          <w:b/>
          <w:lang w:val="nl-NL" w:eastAsia="nl-BE"/>
        </w:rPr>
        <w:t>Lijst van organisaties:</w:t>
      </w:r>
    </w:p>
    <w:p w:rsidR="00407EE6" w:rsidRDefault="00407EE6" w:rsidP="00CF2D42">
      <w:pPr>
        <w:rPr>
          <w:lang w:val="nl-NL" w:eastAsia="nl-BE"/>
        </w:rPr>
      </w:pPr>
      <w:r>
        <w:rPr>
          <w:lang w:val="nl-NL" w:eastAsia="nl-BE"/>
        </w:rPr>
        <w:t xml:space="preserve">Kiva programma: </w:t>
      </w:r>
    </w:p>
    <w:tbl>
      <w:tblPr>
        <w:tblStyle w:val="Tabelraster"/>
        <w:tblW w:w="0" w:type="auto"/>
        <w:tblLook w:val="04A0" w:firstRow="1" w:lastRow="0" w:firstColumn="1" w:lastColumn="0" w:noHBand="0" w:noVBand="1"/>
      </w:tblPr>
      <w:tblGrid>
        <w:gridCol w:w="1942"/>
        <w:gridCol w:w="7120"/>
      </w:tblGrid>
      <w:tr w:rsidR="00407EE6" w:rsidRPr="005559A7" w:rsidTr="00C06E6A">
        <w:tc>
          <w:tcPr>
            <w:tcW w:w="1555" w:type="dxa"/>
          </w:tcPr>
          <w:p w:rsidR="00407EE6" w:rsidRPr="005559A7" w:rsidRDefault="00407EE6" w:rsidP="00CF2D42">
            <w:pPr>
              <w:rPr>
                <w:rFonts w:ascii="Verdana" w:hAnsi="Verdana"/>
                <w:sz w:val="20"/>
                <w:lang w:val="nl-NL" w:eastAsia="nl-BE"/>
              </w:rPr>
            </w:pPr>
            <w:r w:rsidRPr="005559A7">
              <w:rPr>
                <w:rFonts w:ascii="Verdana" w:hAnsi="Verdana"/>
                <w:sz w:val="20"/>
                <w:lang w:val="nl-NL" w:eastAsia="nl-BE"/>
              </w:rPr>
              <w:t>Algemene werking</w:t>
            </w:r>
          </w:p>
        </w:tc>
        <w:tc>
          <w:tcPr>
            <w:tcW w:w="7507" w:type="dxa"/>
          </w:tcPr>
          <w:p w:rsidR="00407EE6" w:rsidRPr="005559A7" w:rsidRDefault="003611DE" w:rsidP="00CF2D42">
            <w:pPr>
              <w:rPr>
                <w:rFonts w:ascii="Verdana" w:hAnsi="Verdana"/>
                <w:sz w:val="20"/>
                <w:lang w:val="nl-NL" w:eastAsia="nl-BE"/>
              </w:rPr>
            </w:pPr>
            <w:r w:rsidRPr="005559A7">
              <w:rPr>
                <w:rFonts w:ascii="Verdana" w:hAnsi="Verdana"/>
                <w:sz w:val="20"/>
                <w:lang w:val="nl-NL" w:eastAsia="nl-BE"/>
              </w:rPr>
              <w:t>Kiva is een programma om pesten te verminderen en leerlingen actiever op te later treden tegen pesten. Deze organisatie traint leerkrachten, ouders en leerlingen om pesten te herkennen en op te treden wanneer ze met pesten in aanraking komen.</w:t>
            </w:r>
          </w:p>
        </w:tc>
      </w:tr>
      <w:tr w:rsidR="00407EE6" w:rsidRPr="005559A7" w:rsidTr="00C06E6A">
        <w:tc>
          <w:tcPr>
            <w:tcW w:w="1555" w:type="dxa"/>
          </w:tcPr>
          <w:p w:rsidR="00407EE6" w:rsidRPr="005559A7" w:rsidRDefault="00407EE6" w:rsidP="00CF2D42">
            <w:pPr>
              <w:rPr>
                <w:rFonts w:ascii="Verdana" w:hAnsi="Verdana"/>
                <w:sz w:val="20"/>
                <w:lang w:val="nl-NL" w:eastAsia="nl-BE"/>
              </w:rPr>
            </w:pPr>
            <w:r w:rsidRPr="005559A7">
              <w:rPr>
                <w:rFonts w:ascii="Verdana" w:hAnsi="Verdana"/>
                <w:sz w:val="20"/>
                <w:lang w:val="nl-NL" w:eastAsia="nl-BE"/>
              </w:rPr>
              <w:t>Contactgegevens</w:t>
            </w:r>
          </w:p>
        </w:tc>
        <w:tc>
          <w:tcPr>
            <w:tcW w:w="7507" w:type="dxa"/>
          </w:tcPr>
          <w:p w:rsidR="00407EE6" w:rsidRPr="005559A7" w:rsidRDefault="00BF56B5" w:rsidP="00CF2D42">
            <w:pPr>
              <w:rPr>
                <w:rFonts w:ascii="Verdana" w:hAnsi="Verdana"/>
                <w:sz w:val="20"/>
                <w:lang w:val="nl-NL" w:eastAsia="nl-BE"/>
              </w:rPr>
            </w:pPr>
            <w:r w:rsidRPr="005559A7">
              <w:rPr>
                <w:rFonts w:ascii="Verdana" w:hAnsi="Verdana" w:cstheme="majorHAnsi"/>
                <w:sz w:val="20"/>
                <w:szCs w:val="21"/>
                <w:shd w:val="clear" w:color="auto" w:fill="FFFFFF"/>
              </w:rPr>
              <w:t>Rijksuniversiteit Groningen </w:t>
            </w:r>
            <w:r w:rsidRPr="005559A7">
              <w:rPr>
                <w:rFonts w:ascii="Verdana" w:hAnsi="Verdana" w:cstheme="majorHAnsi"/>
                <w:sz w:val="20"/>
                <w:szCs w:val="21"/>
                <w:shd w:val="clear" w:color="auto" w:fill="FFFFFF"/>
              </w:rPr>
              <w:br/>
              <w:t>Faculteit Gedrags- en Maatschappijwetenschappen </w:t>
            </w:r>
            <w:r w:rsidRPr="005559A7">
              <w:rPr>
                <w:rFonts w:ascii="Verdana" w:hAnsi="Verdana" w:cstheme="majorHAnsi"/>
                <w:sz w:val="20"/>
                <w:szCs w:val="21"/>
              </w:rPr>
              <w:br/>
            </w:r>
            <w:r w:rsidRPr="005559A7">
              <w:rPr>
                <w:rFonts w:ascii="Verdana" w:hAnsi="Verdana" w:cstheme="majorHAnsi"/>
                <w:sz w:val="20"/>
                <w:szCs w:val="21"/>
                <w:shd w:val="clear" w:color="auto" w:fill="FFFFFF"/>
              </w:rPr>
              <w:t>Grote Kruisstraat 2-1</w:t>
            </w:r>
            <w:r w:rsidRPr="005559A7">
              <w:rPr>
                <w:rFonts w:ascii="Verdana" w:hAnsi="Verdana" w:cstheme="majorHAnsi"/>
                <w:sz w:val="20"/>
                <w:szCs w:val="21"/>
              </w:rPr>
              <w:br/>
            </w:r>
            <w:r w:rsidRPr="005559A7">
              <w:rPr>
                <w:rFonts w:ascii="Verdana" w:hAnsi="Verdana" w:cstheme="majorHAnsi"/>
                <w:sz w:val="20"/>
                <w:szCs w:val="21"/>
                <w:shd w:val="clear" w:color="auto" w:fill="FFFFFF"/>
              </w:rPr>
              <w:t>9712TS Groningen</w:t>
            </w:r>
            <w:r w:rsidRPr="005559A7">
              <w:rPr>
                <w:rFonts w:ascii="Verdana" w:hAnsi="Verdana" w:cstheme="majorHAnsi"/>
                <w:sz w:val="20"/>
                <w:szCs w:val="21"/>
              </w:rPr>
              <w:br/>
            </w:r>
            <w:r w:rsidRPr="005559A7">
              <w:rPr>
                <w:rFonts w:ascii="Verdana" w:hAnsi="Verdana" w:cstheme="majorHAnsi"/>
                <w:sz w:val="20"/>
                <w:szCs w:val="21"/>
                <w:shd w:val="clear" w:color="auto" w:fill="FFFFFF"/>
              </w:rPr>
              <w:t>G. E. Huitsing</w:t>
            </w:r>
          </w:p>
        </w:tc>
      </w:tr>
      <w:tr w:rsidR="00407EE6" w:rsidRPr="005559A7" w:rsidTr="00C06E6A">
        <w:tc>
          <w:tcPr>
            <w:tcW w:w="1555" w:type="dxa"/>
          </w:tcPr>
          <w:p w:rsidR="00407EE6" w:rsidRPr="005559A7" w:rsidRDefault="007A6455" w:rsidP="00CF2D42">
            <w:pPr>
              <w:rPr>
                <w:rFonts w:ascii="Verdana" w:hAnsi="Verdana"/>
                <w:sz w:val="20"/>
                <w:lang w:val="nl-NL" w:eastAsia="nl-BE"/>
              </w:rPr>
            </w:pPr>
            <w:r w:rsidRPr="005559A7">
              <w:rPr>
                <w:rFonts w:ascii="Verdana" w:hAnsi="Verdana"/>
                <w:sz w:val="20"/>
                <w:lang w:val="nl-NL" w:eastAsia="nl-BE"/>
              </w:rPr>
              <w:t>D</w:t>
            </w:r>
            <w:r w:rsidR="00407EE6" w:rsidRPr="005559A7">
              <w:rPr>
                <w:rFonts w:ascii="Verdana" w:hAnsi="Verdana"/>
                <w:sz w:val="20"/>
                <w:lang w:val="nl-NL" w:eastAsia="nl-BE"/>
              </w:rPr>
              <w:t>oelgroep</w:t>
            </w:r>
          </w:p>
        </w:tc>
        <w:tc>
          <w:tcPr>
            <w:tcW w:w="7507" w:type="dxa"/>
          </w:tcPr>
          <w:p w:rsidR="00407EE6" w:rsidRPr="005559A7" w:rsidRDefault="00BF56B5" w:rsidP="00CF2D42">
            <w:pPr>
              <w:rPr>
                <w:rFonts w:ascii="Verdana" w:hAnsi="Verdana"/>
                <w:sz w:val="20"/>
                <w:lang w:val="nl-NL" w:eastAsia="nl-BE"/>
              </w:rPr>
            </w:pPr>
            <w:r w:rsidRPr="005559A7">
              <w:rPr>
                <w:rFonts w:ascii="Verdana" w:hAnsi="Verdana"/>
                <w:sz w:val="20"/>
                <w:lang w:val="nl-NL" w:eastAsia="nl-BE"/>
              </w:rPr>
              <w:t>Kinderen en jongeren uit het middelbaar (vanaf het 1</w:t>
            </w:r>
            <w:r w:rsidRPr="005559A7">
              <w:rPr>
                <w:rFonts w:ascii="Verdana" w:hAnsi="Verdana"/>
                <w:sz w:val="20"/>
                <w:vertAlign w:val="superscript"/>
                <w:lang w:val="nl-NL" w:eastAsia="nl-BE"/>
              </w:rPr>
              <w:t>e</w:t>
            </w:r>
            <w:r w:rsidRPr="005559A7">
              <w:rPr>
                <w:rFonts w:ascii="Verdana" w:hAnsi="Verdana"/>
                <w:sz w:val="20"/>
                <w:lang w:val="nl-NL" w:eastAsia="nl-BE"/>
              </w:rPr>
              <w:t xml:space="preserve"> middelbaar</w:t>
            </w:r>
          </w:p>
        </w:tc>
      </w:tr>
    </w:tbl>
    <w:p w:rsidR="00407EE6" w:rsidRPr="005559A7" w:rsidRDefault="00407EE6" w:rsidP="00CF2D42">
      <w:pPr>
        <w:rPr>
          <w:rFonts w:ascii="Verdana" w:hAnsi="Verdana"/>
          <w:sz w:val="20"/>
          <w:lang w:val="nl-NL" w:eastAsia="nl-BE"/>
        </w:rPr>
      </w:pPr>
    </w:p>
    <w:p w:rsidR="00D1034B" w:rsidRPr="005559A7" w:rsidRDefault="00BF56B5" w:rsidP="00CF2D42">
      <w:pPr>
        <w:rPr>
          <w:rFonts w:ascii="Verdana" w:hAnsi="Verdana"/>
          <w:b/>
          <w:sz w:val="20"/>
          <w:lang w:val="nl-NL" w:eastAsia="nl-BE"/>
        </w:rPr>
      </w:pPr>
      <w:r w:rsidRPr="005559A7">
        <w:rPr>
          <w:rFonts w:ascii="Verdana" w:hAnsi="Verdana"/>
          <w:b/>
          <w:sz w:val="20"/>
          <w:lang w:val="nl-NL" w:eastAsia="nl-BE"/>
        </w:rPr>
        <w:t>Lijst met specialisten:</w:t>
      </w:r>
    </w:p>
    <w:tbl>
      <w:tblPr>
        <w:tblStyle w:val="Tabelraster"/>
        <w:tblW w:w="9067" w:type="dxa"/>
        <w:tblLook w:val="04A0" w:firstRow="1" w:lastRow="0" w:firstColumn="1" w:lastColumn="0" w:noHBand="0" w:noVBand="1"/>
      </w:tblPr>
      <w:tblGrid>
        <w:gridCol w:w="1564"/>
        <w:gridCol w:w="7503"/>
      </w:tblGrid>
      <w:tr w:rsidR="009D365B" w:rsidRPr="005559A7" w:rsidTr="00D80D58">
        <w:tc>
          <w:tcPr>
            <w:tcW w:w="1564" w:type="dxa"/>
          </w:tcPr>
          <w:p w:rsidR="009D365B" w:rsidRPr="005559A7" w:rsidRDefault="009D365B" w:rsidP="00CF2D42">
            <w:pPr>
              <w:rPr>
                <w:rFonts w:ascii="Verdana" w:hAnsi="Verdana"/>
                <w:sz w:val="20"/>
                <w:lang w:val="nl-NL" w:eastAsia="nl-BE"/>
              </w:rPr>
            </w:pPr>
            <w:r w:rsidRPr="005559A7">
              <w:rPr>
                <w:rFonts w:ascii="Verdana" w:hAnsi="Verdana"/>
                <w:sz w:val="20"/>
                <w:lang w:val="nl-NL" w:eastAsia="nl-BE"/>
              </w:rPr>
              <w:t>Naam</w:t>
            </w:r>
          </w:p>
        </w:tc>
        <w:tc>
          <w:tcPr>
            <w:tcW w:w="7503" w:type="dxa"/>
          </w:tcPr>
          <w:p w:rsidR="009D365B" w:rsidRPr="005559A7" w:rsidRDefault="009D365B" w:rsidP="00CF2D42">
            <w:pPr>
              <w:rPr>
                <w:rFonts w:ascii="Verdana" w:hAnsi="Verdana"/>
                <w:sz w:val="20"/>
                <w:lang w:val="nl-NL" w:eastAsia="nl-BE"/>
              </w:rPr>
            </w:pPr>
            <w:r w:rsidRPr="005559A7">
              <w:rPr>
                <w:rFonts w:ascii="Verdana" w:hAnsi="Verdana"/>
                <w:sz w:val="20"/>
                <w:lang w:val="nl-NL" w:eastAsia="nl-BE"/>
              </w:rPr>
              <w:t>Gijs Huitsing</w:t>
            </w:r>
          </w:p>
        </w:tc>
      </w:tr>
      <w:tr w:rsidR="009D365B" w:rsidRPr="005559A7" w:rsidTr="00D80D58">
        <w:tc>
          <w:tcPr>
            <w:tcW w:w="1564" w:type="dxa"/>
          </w:tcPr>
          <w:p w:rsidR="009D365B" w:rsidRPr="005559A7" w:rsidRDefault="003611DE" w:rsidP="00CF2D42">
            <w:pPr>
              <w:rPr>
                <w:rFonts w:ascii="Verdana" w:hAnsi="Verdana"/>
                <w:sz w:val="20"/>
                <w:lang w:val="nl-NL" w:eastAsia="nl-BE"/>
              </w:rPr>
            </w:pPr>
            <w:r w:rsidRPr="005559A7">
              <w:rPr>
                <w:rFonts w:ascii="Verdana" w:hAnsi="Verdana"/>
                <w:sz w:val="20"/>
                <w:lang w:val="nl-NL" w:eastAsia="nl-BE"/>
              </w:rPr>
              <w:t>Korte uitleg</w:t>
            </w:r>
          </w:p>
        </w:tc>
        <w:tc>
          <w:tcPr>
            <w:tcW w:w="7503" w:type="dxa"/>
          </w:tcPr>
          <w:p w:rsidR="009D365B" w:rsidRPr="005559A7" w:rsidRDefault="009D365B" w:rsidP="00CF2D42">
            <w:pPr>
              <w:rPr>
                <w:rFonts w:ascii="Verdana" w:hAnsi="Verdana"/>
                <w:sz w:val="20"/>
                <w:lang w:val="nl-NL" w:eastAsia="nl-BE"/>
              </w:rPr>
            </w:pPr>
            <w:r w:rsidRPr="005559A7">
              <w:rPr>
                <w:rFonts w:ascii="Verdana" w:hAnsi="Verdana"/>
                <w:sz w:val="20"/>
                <w:lang w:val="nl-NL" w:eastAsia="nl-BE"/>
              </w:rPr>
              <w:t>Samen met de auteur van het artikel, renee veenstra, doet huitsing onderzoek naar groepen en pestgedrag aan de rijksuniversiteit van Groningen</w:t>
            </w:r>
          </w:p>
        </w:tc>
      </w:tr>
      <w:tr w:rsidR="009D365B" w:rsidTr="00D80D58">
        <w:tc>
          <w:tcPr>
            <w:tcW w:w="1564" w:type="dxa"/>
          </w:tcPr>
          <w:p w:rsidR="009D365B" w:rsidRDefault="009D365B" w:rsidP="00CF2D42">
            <w:pPr>
              <w:rPr>
                <w:lang w:val="nl-NL" w:eastAsia="nl-BE"/>
              </w:rPr>
            </w:pPr>
            <w:r>
              <w:rPr>
                <w:lang w:val="nl-NL" w:eastAsia="nl-BE"/>
              </w:rPr>
              <w:lastRenderedPageBreak/>
              <w:t>Foto</w:t>
            </w:r>
          </w:p>
        </w:tc>
        <w:tc>
          <w:tcPr>
            <w:tcW w:w="7503" w:type="dxa"/>
          </w:tcPr>
          <w:p w:rsidR="009D365B" w:rsidRDefault="009D365B" w:rsidP="00CF2D42">
            <w:pPr>
              <w:rPr>
                <w:lang w:val="nl-NL" w:eastAsia="nl-BE"/>
              </w:rPr>
            </w:pPr>
            <w:r>
              <w:rPr>
                <w:noProof/>
              </w:rPr>
              <w:drawing>
                <wp:inline distT="0" distB="0" distL="0" distR="0" wp14:anchorId="3F99092F" wp14:editId="6D02384C">
                  <wp:extent cx="2614507" cy="1470660"/>
                  <wp:effectExtent l="0" t="0" r="0" b="0"/>
                  <wp:docPr id="2" name="Afbeelding 2" descr="Afbeeldingsresultaat voor gijs huitsing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ijs huitsing pes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832" cy="1475343"/>
                          </a:xfrm>
                          <a:prstGeom prst="rect">
                            <a:avLst/>
                          </a:prstGeom>
                          <a:noFill/>
                          <a:ln>
                            <a:noFill/>
                          </a:ln>
                        </pic:spPr>
                      </pic:pic>
                    </a:graphicData>
                  </a:graphic>
                </wp:inline>
              </w:drawing>
            </w:r>
          </w:p>
        </w:tc>
      </w:tr>
      <w:tr w:rsidR="009D365B" w:rsidTr="00D80D58">
        <w:tc>
          <w:tcPr>
            <w:tcW w:w="1564" w:type="dxa"/>
          </w:tcPr>
          <w:p w:rsidR="009D365B" w:rsidRDefault="009D365B" w:rsidP="00CF2D42">
            <w:pPr>
              <w:rPr>
                <w:lang w:val="nl-NL" w:eastAsia="nl-BE"/>
              </w:rPr>
            </w:pPr>
            <w:r>
              <w:rPr>
                <w:lang w:val="nl-NL" w:eastAsia="nl-BE"/>
              </w:rPr>
              <w:t>Bron</w:t>
            </w:r>
          </w:p>
        </w:tc>
        <w:tc>
          <w:tcPr>
            <w:tcW w:w="7503" w:type="dxa"/>
          </w:tcPr>
          <w:p w:rsidR="009D365B" w:rsidRDefault="00572258" w:rsidP="00CF2D42">
            <w:pPr>
              <w:rPr>
                <w:lang w:val="nl-NL" w:eastAsia="nl-BE"/>
              </w:rPr>
            </w:pPr>
            <w:hyperlink r:id="rId12" w:history="1">
              <w:r w:rsidRPr="008C6EA9">
                <w:rPr>
                  <w:rStyle w:val="Hyperlink"/>
                  <w:lang w:val="nl-NL" w:eastAsia="nl-BE"/>
                </w:rPr>
                <w:t>https://www.youtube.com/watch?v=TkAdeU4dXZU</w:t>
              </w:r>
            </w:hyperlink>
          </w:p>
        </w:tc>
      </w:tr>
    </w:tbl>
    <w:p w:rsidR="00BF56B5" w:rsidRDefault="00BF56B5" w:rsidP="00CF2D42">
      <w:pPr>
        <w:rPr>
          <w:lang w:val="nl-NL" w:eastAsia="nl-BE"/>
        </w:rPr>
      </w:pPr>
    </w:p>
    <w:tbl>
      <w:tblPr>
        <w:tblStyle w:val="Tabelraster"/>
        <w:tblW w:w="9067" w:type="dxa"/>
        <w:tblLook w:val="04A0" w:firstRow="1" w:lastRow="0" w:firstColumn="1" w:lastColumn="0" w:noHBand="0" w:noVBand="1"/>
      </w:tblPr>
      <w:tblGrid>
        <w:gridCol w:w="1555"/>
        <w:gridCol w:w="7512"/>
      </w:tblGrid>
      <w:tr w:rsidR="003611DE" w:rsidTr="00D80D58">
        <w:tc>
          <w:tcPr>
            <w:tcW w:w="1555" w:type="dxa"/>
          </w:tcPr>
          <w:p w:rsidR="003611DE" w:rsidRDefault="003611DE" w:rsidP="00CF2D42">
            <w:pPr>
              <w:rPr>
                <w:lang w:val="nl-NL" w:eastAsia="nl-BE"/>
              </w:rPr>
            </w:pPr>
            <w:r>
              <w:rPr>
                <w:lang w:val="nl-NL" w:eastAsia="nl-BE"/>
              </w:rPr>
              <w:t>Naam</w:t>
            </w:r>
          </w:p>
        </w:tc>
        <w:tc>
          <w:tcPr>
            <w:tcW w:w="7512" w:type="dxa"/>
          </w:tcPr>
          <w:p w:rsidR="003611DE" w:rsidRPr="005559A7" w:rsidRDefault="003611DE" w:rsidP="00CF2D42">
            <w:pPr>
              <w:rPr>
                <w:rFonts w:ascii="Verdana" w:hAnsi="Verdana"/>
                <w:sz w:val="20"/>
                <w:lang w:val="nl-NL" w:eastAsia="nl-BE"/>
              </w:rPr>
            </w:pPr>
            <w:r w:rsidRPr="005559A7">
              <w:rPr>
                <w:rFonts w:ascii="Verdana" w:hAnsi="Verdana"/>
                <w:sz w:val="20"/>
                <w:lang w:val="nl-NL" w:eastAsia="nl-BE"/>
              </w:rPr>
              <w:t>Edward van den vendel</w:t>
            </w:r>
          </w:p>
        </w:tc>
      </w:tr>
      <w:tr w:rsidR="003611DE" w:rsidTr="00D80D58">
        <w:tc>
          <w:tcPr>
            <w:tcW w:w="1555" w:type="dxa"/>
          </w:tcPr>
          <w:p w:rsidR="003611DE" w:rsidRDefault="003611DE" w:rsidP="00CF2D42">
            <w:pPr>
              <w:rPr>
                <w:lang w:val="nl-NL" w:eastAsia="nl-BE"/>
              </w:rPr>
            </w:pPr>
            <w:r>
              <w:rPr>
                <w:lang w:val="nl-NL" w:eastAsia="nl-BE"/>
              </w:rPr>
              <w:t>Korte uitleg</w:t>
            </w:r>
          </w:p>
        </w:tc>
        <w:tc>
          <w:tcPr>
            <w:tcW w:w="7512" w:type="dxa"/>
          </w:tcPr>
          <w:p w:rsidR="003611DE" w:rsidRPr="005559A7" w:rsidRDefault="003611DE" w:rsidP="00CF2D42">
            <w:pPr>
              <w:rPr>
                <w:rFonts w:ascii="Verdana" w:hAnsi="Verdana"/>
                <w:sz w:val="20"/>
                <w:lang w:val="nl-NL" w:eastAsia="nl-BE"/>
              </w:rPr>
            </w:pPr>
            <w:r w:rsidRPr="005559A7">
              <w:rPr>
                <w:rFonts w:ascii="Verdana" w:hAnsi="Verdana"/>
                <w:sz w:val="20"/>
                <w:lang w:val="nl-NL" w:eastAsia="nl-BE"/>
              </w:rPr>
              <w:t>Edward Van den Vendel de schrijver van het boek: Het lekkere van pesten. Hierin beschrijft hij het verhaal van een jongen die in de middelbare school in een vijver werd geduwd en hoe iedereen er stond op te kijken. Hij zegt dat door alleen maar te kijken je het pesten eigenlijk al aanmoedigt</w:t>
            </w:r>
          </w:p>
        </w:tc>
      </w:tr>
      <w:tr w:rsidR="003611DE" w:rsidTr="00D80D58">
        <w:tc>
          <w:tcPr>
            <w:tcW w:w="1555" w:type="dxa"/>
          </w:tcPr>
          <w:p w:rsidR="003611DE" w:rsidRDefault="003611DE" w:rsidP="00CF2D42">
            <w:pPr>
              <w:rPr>
                <w:lang w:val="nl-NL" w:eastAsia="nl-BE"/>
              </w:rPr>
            </w:pPr>
            <w:r>
              <w:rPr>
                <w:lang w:val="nl-NL" w:eastAsia="nl-BE"/>
              </w:rPr>
              <w:t>Foto</w:t>
            </w:r>
          </w:p>
        </w:tc>
        <w:tc>
          <w:tcPr>
            <w:tcW w:w="7512" w:type="dxa"/>
          </w:tcPr>
          <w:p w:rsidR="003611DE" w:rsidRDefault="003611DE" w:rsidP="00CF2D42">
            <w:pPr>
              <w:rPr>
                <w:lang w:val="nl-NL" w:eastAsia="nl-BE"/>
              </w:rPr>
            </w:pPr>
            <w:r>
              <w:rPr>
                <w:noProof/>
              </w:rPr>
              <w:drawing>
                <wp:inline distT="0" distB="0" distL="0" distR="0" wp14:anchorId="1ADBB795" wp14:editId="7A1E9ACE">
                  <wp:extent cx="1377954" cy="1920240"/>
                  <wp:effectExtent l="0" t="0" r="0" b="3810"/>
                  <wp:docPr id="3" name="Afbeelding 3" descr="http://kinderzwerfboek.nl/wp-content/uploads/2015/04/edward-van-ve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derzwerfboek.nl/wp-content/uploads/2015/04/edward-van-vende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6033" cy="1931498"/>
                          </a:xfrm>
                          <a:prstGeom prst="rect">
                            <a:avLst/>
                          </a:prstGeom>
                          <a:noFill/>
                          <a:ln>
                            <a:noFill/>
                          </a:ln>
                        </pic:spPr>
                      </pic:pic>
                    </a:graphicData>
                  </a:graphic>
                </wp:inline>
              </w:drawing>
            </w:r>
          </w:p>
        </w:tc>
      </w:tr>
      <w:tr w:rsidR="003611DE" w:rsidTr="00D80D58">
        <w:tc>
          <w:tcPr>
            <w:tcW w:w="1555" w:type="dxa"/>
          </w:tcPr>
          <w:p w:rsidR="003611DE" w:rsidRDefault="003611DE" w:rsidP="00CF2D42">
            <w:pPr>
              <w:rPr>
                <w:lang w:val="nl-NL" w:eastAsia="nl-BE"/>
              </w:rPr>
            </w:pPr>
            <w:r>
              <w:rPr>
                <w:lang w:val="nl-NL" w:eastAsia="nl-BE"/>
              </w:rPr>
              <w:t>Bron</w:t>
            </w:r>
          </w:p>
        </w:tc>
        <w:tc>
          <w:tcPr>
            <w:tcW w:w="7512" w:type="dxa"/>
          </w:tcPr>
          <w:p w:rsidR="003611DE" w:rsidRDefault="003611DE" w:rsidP="00CF2D42">
            <w:pPr>
              <w:rPr>
                <w:lang w:val="nl-NL" w:eastAsia="nl-BE"/>
              </w:rPr>
            </w:pPr>
            <w:r w:rsidRPr="003611DE">
              <w:rPr>
                <w:lang w:val="nl-NL" w:eastAsia="nl-BE"/>
              </w:rPr>
              <w:t>http://kinderzwerfboek.nl/acties/schrijver-vd-maand/edward-van-de-vendel/</w:t>
            </w:r>
          </w:p>
        </w:tc>
      </w:tr>
    </w:tbl>
    <w:p w:rsidR="00C06E6A" w:rsidRDefault="00C06E6A" w:rsidP="00CF2D42">
      <w:pPr>
        <w:rPr>
          <w:lang w:val="nl-NL" w:eastAsia="nl-BE"/>
        </w:rPr>
      </w:pPr>
    </w:p>
    <w:tbl>
      <w:tblPr>
        <w:tblStyle w:val="Tabelraster"/>
        <w:tblW w:w="0" w:type="auto"/>
        <w:tblLook w:val="04A0" w:firstRow="1" w:lastRow="0" w:firstColumn="1" w:lastColumn="0" w:noHBand="0" w:noVBand="1"/>
      </w:tblPr>
      <w:tblGrid>
        <w:gridCol w:w="1555"/>
        <w:gridCol w:w="7507"/>
      </w:tblGrid>
      <w:tr w:rsidR="00C06E6A" w:rsidTr="00C06E6A">
        <w:tc>
          <w:tcPr>
            <w:tcW w:w="1555" w:type="dxa"/>
          </w:tcPr>
          <w:p w:rsidR="00C06E6A" w:rsidRDefault="00C06E6A" w:rsidP="00CF2D42">
            <w:pPr>
              <w:rPr>
                <w:lang w:val="nl-NL" w:eastAsia="nl-BE"/>
              </w:rPr>
            </w:pPr>
            <w:r>
              <w:rPr>
                <w:lang w:val="nl-NL" w:eastAsia="nl-BE"/>
              </w:rPr>
              <w:t>Naam</w:t>
            </w:r>
          </w:p>
        </w:tc>
        <w:tc>
          <w:tcPr>
            <w:tcW w:w="7507" w:type="dxa"/>
          </w:tcPr>
          <w:p w:rsidR="00C06E6A" w:rsidRDefault="00C06E6A" w:rsidP="00CF2D42">
            <w:pPr>
              <w:rPr>
                <w:lang w:val="nl-NL" w:eastAsia="nl-BE"/>
              </w:rPr>
            </w:pPr>
            <w:r>
              <w:rPr>
                <w:lang w:val="nl-NL" w:eastAsia="nl-BE"/>
              </w:rPr>
              <w:t>Christina Salmivalli</w:t>
            </w:r>
          </w:p>
        </w:tc>
      </w:tr>
      <w:tr w:rsidR="00C06E6A" w:rsidTr="00C06E6A">
        <w:tc>
          <w:tcPr>
            <w:tcW w:w="1555" w:type="dxa"/>
          </w:tcPr>
          <w:p w:rsidR="00C06E6A" w:rsidRDefault="00C06E6A" w:rsidP="00CF2D42">
            <w:pPr>
              <w:rPr>
                <w:lang w:val="nl-NL" w:eastAsia="nl-BE"/>
              </w:rPr>
            </w:pPr>
            <w:r>
              <w:rPr>
                <w:lang w:val="nl-NL" w:eastAsia="nl-BE"/>
              </w:rPr>
              <w:t>Korte uitleg</w:t>
            </w:r>
          </w:p>
        </w:tc>
        <w:tc>
          <w:tcPr>
            <w:tcW w:w="7507" w:type="dxa"/>
          </w:tcPr>
          <w:p w:rsidR="00C06E6A" w:rsidRDefault="00C06E6A" w:rsidP="00CF2D42">
            <w:pPr>
              <w:rPr>
                <w:lang w:val="nl-NL" w:eastAsia="nl-BE"/>
              </w:rPr>
            </w:pPr>
            <w:r>
              <w:rPr>
                <w:lang w:val="nl-NL" w:eastAsia="nl-BE"/>
              </w:rPr>
              <w:t>Hoogleraar aan de universiteit van Turku, ontwikkelde het KIVa programma tegen pesten</w:t>
            </w:r>
          </w:p>
        </w:tc>
      </w:tr>
      <w:tr w:rsidR="00C06E6A" w:rsidTr="00C06E6A">
        <w:tc>
          <w:tcPr>
            <w:tcW w:w="1555" w:type="dxa"/>
          </w:tcPr>
          <w:p w:rsidR="00C06E6A" w:rsidRDefault="00C06E6A" w:rsidP="00CF2D42">
            <w:pPr>
              <w:rPr>
                <w:lang w:val="nl-NL" w:eastAsia="nl-BE"/>
              </w:rPr>
            </w:pPr>
            <w:r>
              <w:rPr>
                <w:lang w:val="nl-NL" w:eastAsia="nl-BE"/>
              </w:rPr>
              <w:t>Foto</w:t>
            </w:r>
          </w:p>
        </w:tc>
        <w:tc>
          <w:tcPr>
            <w:tcW w:w="7507" w:type="dxa"/>
          </w:tcPr>
          <w:p w:rsidR="00C06E6A" w:rsidRDefault="00C06E6A" w:rsidP="00CF2D42">
            <w:pPr>
              <w:rPr>
                <w:lang w:val="nl-NL" w:eastAsia="nl-BE"/>
              </w:rPr>
            </w:pPr>
            <w:r>
              <w:rPr>
                <w:noProof/>
                <w:lang w:val="nl-NL" w:eastAsia="nl-BE"/>
              </w:rPr>
              <w:drawing>
                <wp:inline distT="0" distB="0" distL="0" distR="0" wp14:anchorId="7E44748D" wp14:editId="23383A43">
                  <wp:extent cx="2072640" cy="20726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a_Salmivalli.png.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072640" cy="2072640"/>
                          </a:xfrm>
                          <a:prstGeom prst="rect">
                            <a:avLst/>
                          </a:prstGeom>
                        </pic:spPr>
                      </pic:pic>
                    </a:graphicData>
                  </a:graphic>
                </wp:inline>
              </w:drawing>
            </w:r>
          </w:p>
        </w:tc>
      </w:tr>
      <w:tr w:rsidR="00C06E6A" w:rsidTr="00C06E6A">
        <w:tc>
          <w:tcPr>
            <w:tcW w:w="1555" w:type="dxa"/>
          </w:tcPr>
          <w:p w:rsidR="00C06E6A" w:rsidRDefault="00C06E6A" w:rsidP="00CF2D42">
            <w:pPr>
              <w:rPr>
                <w:lang w:val="nl-NL" w:eastAsia="nl-BE"/>
              </w:rPr>
            </w:pPr>
            <w:r>
              <w:rPr>
                <w:lang w:val="nl-NL" w:eastAsia="nl-BE"/>
              </w:rPr>
              <w:t>Bron</w:t>
            </w:r>
          </w:p>
        </w:tc>
        <w:tc>
          <w:tcPr>
            <w:tcW w:w="7507" w:type="dxa"/>
          </w:tcPr>
          <w:p w:rsidR="00C06E6A" w:rsidRDefault="00F9640E" w:rsidP="00CF2D42">
            <w:pPr>
              <w:rPr>
                <w:lang w:val="nl-NL" w:eastAsia="nl-BE"/>
              </w:rPr>
            </w:pPr>
            <w:hyperlink r:id="rId15" w:history="1">
              <w:r w:rsidR="005559A7" w:rsidRPr="000E57B2">
                <w:rPr>
                  <w:rStyle w:val="Hyperlink"/>
                  <w:lang w:val="nl-NL" w:eastAsia="nl-BE"/>
                </w:rPr>
                <w:t>https://www.researchgate.net/profile/Christina_Salmivalli</w:t>
              </w:r>
            </w:hyperlink>
          </w:p>
        </w:tc>
      </w:tr>
    </w:tbl>
    <w:p w:rsidR="00C06E6A" w:rsidRDefault="00C06E6A" w:rsidP="00CF2D42">
      <w:pPr>
        <w:rPr>
          <w:lang w:val="nl-NL" w:eastAsia="nl-BE"/>
        </w:rPr>
      </w:pPr>
    </w:p>
    <w:p w:rsidR="00C06E6A" w:rsidRDefault="00C06E6A" w:rsidP="00CF2D42">
      <w:pPr>
        <w:rPr>
          <w:lang w:val="nl-NL" w:eastAsia="nl-BE"/>
        </w:rPr>
      </w:pPr>
    </w:p>
    <w:p w:rsidR="003611DE" w:rsidRPr="008404BC" w:rsidRDefault="00D80D58" w:rsidP="00113467">
      <w:pPr>
        <w:pStyle w:val="Kop3"/>
        <w:rPr>
          <w:lang w:val="nl-NL" w:eastAsia="nl-BE"/>
        </w:rPr>
      </w:pPr>
      <w:bookmarkStart w:id="16" w:name="_Toc501440103"/>
      <w:r w:rsidRPr="008404BC">
        <w:rPr>
          <w:lang w:val="nl-NL" w:eastAsia="nl-BE"/>
        </w:rPr>
        <w:lastRenderedPageBreak/>
        <w:t>Lijst met vaktermen:</w:t>
      </w:r>
      <w:bookmarkEnd w:id="16"/>
    </w:p>
    <w:p w:rsidR="005559A7" w:rsidRPr="005559A7" w:rsidRDefault="005559A7" w:rsidP="00CF2D42">
      <w:pPr>
        <w:rPr>
          <w:rFonts w:ascii="Verdana" w:hAnsi="Verdana"/>
          <w:sz w:val="20"/>
        </w:rPr>
      </w:pPr>
      <w:r w:rsidRPr="005559A7">
        <w:rPr>
          <w:rFonts w:ascii="Verdana" w:hAnsi="Verdana"/>
          <w:sz w:val="20"/>
          <w:u w:val="single"/>
        </w:rPr>
        <w:t>Externaliserend probleemgedrag:</w:t>
      </w:r>
      <w:r w:rsidRPr="005559A7">
        <w:rPr>
          <w:rFonts w:ascii="Verdana" w:hAnsi="Verdana"/>
          <w:b/>
          <w:sz w:val="20"/>
        </w:rPr>
        <w:t xml:space="preserve"> </w:t>
      </w:r>
      <w:r w:rsidRPr="005559A7">
        <w:rPr>
          <w:rFonts w:ascii="Verdana" w:hAnsi="Verdana"/>
          <w:sz w:val="20"/>
        </w:rPr>
        <w:t>probleemgedrag waarbij men kijkt naar wat buiten de persoon als oorzaak kan zijn.</w:t>
      </w:r>
    </w:p>
    <w:p w:rsidR="005559A7" w:rsidRPr="005559A7" w:rsidRDefault="005559A7" w:rsidP="00CF2D42">
      <w:pPr>
        <w:rPr>
          <w:rFonts w:ascii="Verdana" w:hAnsi="Verdana"/>
          <w:sz w:val="20"/>
        </w:rPr>
      </w:pPr>
      <w:r w:rsidRPr="005559A7">
        <w:rPr>
          <w:rFonts w:ascii="Verdana" w:hAnsi="Verdana"/>
          <w:sz w:val="20"/>
          <w:u w:val="single"/>
        </w:rPr>
        <w:t>Internaliserend probleemgedrag</w:t>
      </w:r>
      <w:r w:rsidRPr="005559A7">
        <w:rPr>
          <w:rFonts w:ascii="Verdana" w:hAnsi="Verdana"/>
          <w:b/>
          <w:sz w:val="20"/>
        </w:rPr>
        <w:t>:</w:t>
      </w:r>
      <w:r w:rsidRPr="005559A7">
        <w:rPr>
          <w:rFonts w:ascii="Verdana" w:hAnsi="Verdana"/>
          <w:sz w:val="20"/>
        </w:rPr>
        <w:t xml:space="preserve"> probleemgedrag waarbij men kijkt naar de oorzaken binnen de persoon.</w:t>
      </w:r>
    </w:p>
    <w:p w:rsidR="005559A7" w:rsidRPr="005559A7" w:rsidRDefault="005559A7" w:rsidP="00CF2D42">
      <w:pPr>
        <w:rPr>
          <w:rFonts w:ascii="Verdana" w:hAnsi="Verdana"/>
          <w:sz w:val="20"/>
        </w:rPr>
      </w:pPr>
      <w:r w:rsidRPr="005559A7">
        <w:rPr>
          <w:rFonts w:ascii="Verdana" w:hAnsi="Verdana"/>
          <w:sz w:val="20"/>
          <w:u w:val="single"/>
        </w:rPr>
        <w:t>Invloed</w:t>
      </w:r>
      <w:r w:rsidRPr="005559A7">
        <w:rPr>
          <w:rFonts w:ascii="Verdana" w:hAnsi="Verdana"/>
          <w:b/>
          <w:sz w:val="20"/>
        </w:rPr>
        <w:t>:</w:t>
      </w:r>
      <w:r w:rsidRPr="005559A7">
        <w:rPr>
          <w:rFonts w:ascii="Verdana" w:hAnsi="Verdana"/>
          <w:sz w:val="20"/>
        </w:rPr>
        <w:t xml:space="preserve"> een rotte appel in de mand maakt de rest tot schand</w:t>
      </w:r>
    </w:p>
    <w:p w:rsidR="005559A7" w:rsidRPr="005559A7" w:rsidRDefault="005559A7" w:rsidP="00CF2D42">
      <w:pPr>
        <w:rPr>
          <w:rFonts w:ascii="Verdana" w:hAnsi="Verdana"/>
          <w:sz w:val="20"/>
        </w:rPr>
      </w:pPr>
      <w:r w:rsidRPr="005559A7">
        <w:rPr>
          <w:rFonts w:ascii="Verdana" w:hAnsi="Verdana"/>
          <w:sz w:val="20"/>
          <w:u w:val="single"/>
          <w:lang w:val="nl-NL" w:eastAsia="nl-BE"/>
        </w:rPr>
        <w:t>Longitudinale sociale- netwerkanalyse</w:t>
      </w:r>
      <w:r w:rsidRPr="005559A7">
        <w:rPr>
          <w:rFonts w:ascii="Verdana" w:hAnsi="Verdana"/>
          <w:sz w:val="20"/>
          <w:lang w:val="nl-NL" w:eastAsia="nl-BE"/>
        </w:rPr>
        <w:t xml:space="preserve">: </w:t>
      </w:r>
      <w:r w:rsidRPr="005559A7">
        <w:rPr>
          <w:rFonts w:ascii="Verdana" w:hAnsi="Verdana"/>
          <w:sz w:val="20"/>
        </w:rPr>
        <w:t>analyses van structuren en relaties tussen individuen, organisaties of maatschappijen. Dit maakt het mogelijk om een goed antwoord te geven op de vraag in hoeverre jongeren elkaar beïnvloeden.</w:t>
      </w:r>
    </w:p>
    <w:p w:rsidR="005559A7" w:rsidRPr="005559A7" w:rsidRDefault="005559A7" w:rsidP="00CF2D42">
      <w:pPr>
        <w:rPr>
          <w:rFonts w:ascii="Verdana" w:hAnsi="Verdana"/>
          <w:sz w:val="20"/>
          <w:lang w:val="nl-NL" w:eastAsia="nl-BE"/>
        </w:rPr>
      </w:pPr>
      <w:r w:rsidRPr="005559A7">
        <w:rPr>
          <w:rFonts w:ascii="Verdana" w:hAnsi="Verdana"/>
          <w:sz w:val="20"/>
          <w:u w:val="single"/>
          <w:lang w:val="nl-NL" w:eastAsia="nl-BE"/>
        </w:rPr>
        <w:t>Pesten</w:t>
      </w:r>
      <w:r w:rsidRPr="005559A7">
        <w:rPr>
          <w:rFonts w:ascii="Verdana" w:hAnsi="Verdana"/>
          <w:sz w:val="20"/>
          <w:lang w:val="nl-NL" w:eastAsia="nl-BE"/>
        </w:rPr>
        <w:t>: een vorm van agressie waarbij door één of meer personen aan een ander schade wordt toegebracht. Dit gebeurd bewust en stelselmatig. De macht is onverdeeld en het slachtoffer kan zich meestal niet verdedigen.</w:t>
      </w:r>
    </w:p>
    <w:p w:rsidR="005559A7" w:rsidRPr="005559A7" w:rsidRDefault="005559A7" w:rsidP="00CF2D42">
      <w:pPr>
        <w:rPr>
          <w:rFonts w:ascii="Verdana" w:hAnsi="Verdana"/>
          <w:sz w:val="20"/>
        </w:rPr>
      </w:pPr>
      <w:r w:rsidRPr="005559A7">
        <w:rPr>
          <w:rFonts w:ascii="Verdana" w:hAnsi="Verdana"/>
          <w:sz w:val="20"/>
          <w:u w:val="single"/>
        </w:rPr>
        <w:t>Selectie</w:t>
      </w:r>
      <w:r w:rsidRPr="005559A7">
        <w:rPr>
          <w:rFonts w:ascii="Verdana" w:hAnsi="Verdana"/>
          <w:b/>
          <w:sz w:val="20"/>
        </w:rPr>
        <w:t>:</w:t>
      </w:r>
      <w:r w:rsidRPr="005559A7">
        <w:rPr>
          <w:rFonts w:ascii="Verdana" w:hAnsi="Verdana"/>
          <w:sz w:val="20"/>
        </w:rPr>
        <w:t xml:space="preserve"> soort zoekt soort</w:t>
      </w:r>
    </w:p>
    <w:p w:rsidR="00F33000" w:rsidRPr="008404BC" w:rsidRDefault="00F33000" w:rsidP="00113467">
      <w:pPr>
        <w:pStyle w:val="Kop3"/>
        <w:rPr>
          <w:lang w:val="nl-NL" w:eastAsia="nl-BE"/>
        </w:rPr>
      </w:pPr>
      <w:bookmarkStart w:id="17" w:name="_Toc501440104"/>
      <w:r w:rsidRPr="008404BC">
        <w:rPr>
          <w:lang w:val="nl-NL" w:eastAsia="nl-BE"/>
        </w:rPr>
        <w:t>Lijst met soorten bronnen:</w:t>
      </w:r>
      <w:bookmarkEnd w:id="17"/>
    </w:p>
    <w:p w:rsidR="008A6B97" w:rsidRPr="005559A7" w:rsidRDefault="008A6B97" w:rsidP="008404BC">
      <w:pPr>
        <w:pStyle w:val="Lijstalinea"/>
        <w:numPr>
          <w:ilvl w:val="0"/>
          <w:numId w:val="4"/>
        </w:numPr>
        <w:rPr>
          <w:rFonts w:ascii="Verdana" w:hAnsi="Verdana"/>
          <w:sz w:val="20"/>
          <w:lang w:val="nl-NL" w:eastAsia="nl-BE"/>
        </w:rPr>
      </w:pPr>
      <w:r w:rsidRPr="005559A7">
        <w:rPr>
          <w:rFonts w:ascii="Verdana" w:hAnsi="Verdana"/>
          <w:sz w:val="20"/>
          <w:lang w:val="nl-NL" w:eastAsia="nl-BE"/>
        </w:rPr>
        <w:t>Referenties</w:t>
      </w:r>
    </w:p>
    <w:p w:rsidR="008404BC" w:rsidRPr="005559A7" w:rsidRDefault="008404BC" w:rsidP="008404BC">
      <w:pPr>
        <w:pStyle w:val="Lijstalinea"/>
        <w:numPr>
          <w:ilvl w:val="0"/>
          <w:numId w:val="4"/>
        </w:numPr>
        <w:rPr>
          <w:rFonts w:ascii="Verdana" w:hAnsi="Verdana"/>
          <w:sz w:val="20"/>
          <w:lang w:val="nl-NL" w:eastAsia="nl-BE"/>
        </w:rPr>
      </w:pPr>
      <w:r w:rsidRPr="005559A7">
        <w:rPr>
          <w:rFonts w:ascii="Verdana" w:hAnsi="Verdana"/>
          <w:sz w:val="20"/>
          <w:lang w:val="nl-NL" w:eastAsia="nl-BE"/>
        </w:rPr>
        <w:t>Artikels</w:t>
      </w:r>
    </w:p>
    <w:p w:rsidR="008404BC" w:rsidRPr="005559A7" w:rsidRDefault="008404BC" w:rsidP="008404BC">
      <w:pPr>
        <w:pStyle w:val="Lijstalinea"/>
        <w:numPr>
          <w:ilvl w:val="0"/>
          <w:numId w:val="4"/>
        </w:numPr>
        <w:rPr>
          <w:rFonts w:ascii="Verdana" w:hAnsi="Verdana"/>
          <w:sz w:val="20"/>
          <w:lang w:val="nl-NL" w:eastAsia="nl-BE"/>
        </w:rPr>
      </w:pPr>
      <w:r w:rsidRPr="005559A7">
        <w:rPr>
          <w:rFonts w:ascii="Verdana" w:hAnsi="Verdana"/>
          <w:sz w:val="20"/>
          <w:lang w:val="nl-NL" w:eastAsia="nl-BE"/>
        </w:rPr>
        <w:t>Boeken</w:t>
      </w:r>
    </w:p>
    <w:p w:rsidR="00F33000" w:rsidRDefault="008404BC" w:rsidP="00113467">
      <w:pPr>
        <w:pStyle w:val="Kop3"/>
        <w:rPr>
          <w:lang w:val="nl-NL" w:eastAsia="nl-BE"/>
        </w:rPr>
      </w:pPr>
      <w:bookmarkStart w:id="18" w:name="_Toc501440105"/>
      <w:r>
        <w:rPr>
          <w:lang w:val="nl-NL" w:eastAsia="nl-BE"/>
        </w:rPr>
        <w:t>Top 5 bronnen:</w:t>
      </w:r>
      <w:bookmarkEnd w:id="18"/>
    </w:p>
    <w:p w:rsidR="008321D8" w:rsidRPr="005559A7" w:rsidRDefault="008404BC" w:rsidP="008321D8">
      <w:pPr>
        <w:pStyle w:val="Lijstalinea"/>
        <w:numPr>
          <w:ilvl w:val="0"/>
          <w:numId w:val="5"/>
        </w:numPr>
        <w:rPr>
          <w:rFonts w:ascii="Verdana" w:hAnsi="Verdana"/>
          <w:sz w:val="20"/>
          <w:lang w:val="nl-NL" w:eastAsia="nl-BE"/>
        </w:rPr>
      </w:pPr>
      <w:r w:rsidRPr="005559A7">
        <w:rPr>
          <w:rFonts w:ascii="Verdana" w:hAnsi="Verdana"/>
          <w:sz w:val="20"/>
          <w:lang w:val="nl-NL" w:eastAsia="nl-BE"/>
        </w:rPr>
        <w:t xml:space="preserve">Weerman, F.(2011) Deliquent peers in context: A longitudinale network analysis of selection and influence effects. </w:t>
      </w:r>
      <w:r w:rsidRPr="005559A7">
        <w:rPr>
          <w:rFonts w:ascii="Verdana" w:hAnsi="Verdana"/>
          <w:i/>
          <w:sz w:val="20"/>
          <w:lang w:val="nl-NL" w:eastAsia="nl-BE"/>
        </w:rPr>
        <w:t>Criminology</w:t>
      </w:r>
      <w:r w:rsidRPr="005559A7">
        <w:rPr>
          <w:rFonts w:ascii="Verdana" w:hAnsi="Verdana"/>
          <w:sz w:val="20"/>
          <w:lang w:val="nl-NL" w:eastAsia="nl-BE"/>
        </w:rPr>
        <w:t>, 49, 253-286</w:t>
      </w:r>
    </w:p>
    <w:p w:rsidR="008321D8" w:rsidRPr="005559A7" w:rsidRDefault="008321D8" w:rsidP="008321D8">
      <w:pPr>
        <w:pStyle w:val="Lijstalinea"/>
        <w:rPr>
          <w:rFonts w:ascii="Verdana" w:hAnsi="Verdana"/>
          <w:sz w:val="20"/>
          <w:lang w:val="nl-NL" w:eastAsia="nl-BE"/>
        </w:rPr>
      </w:pPr>
      <w:r w:rsidRPr="005559A7">
        <w:rPr>
          <w:rFonts w:ascii="Verdana" w:hAnsi="Verdana"/>
          <w:sz w:val="20"/>
          <w:lang w:val="nl-NL" w:eastAsia="nl-BE"/>
        </w:rPr>
        <w:t>Dit interesseert me omdat ik nog niet zoveel weet over longitudinale netwerk analyses en daar wel meer over wil weten</w:t>
      </w:r>
    </w:p>
    <w:p w:rsidR="008321D8" w:rsidRPr="005559A7" w:rsidRDefault="008321D8" w:rsidP="008321D8">
      <w:pPr>
        <w:pStyle w:val="Lijstalinea"/>
        <w:rPr>
          <w:rFonts w:ascii="Verdana" w:hAnsi="Verdana"/>
          <w:sz w:val="20"/>
          <w:lang w:val="nl-NL" w:eastAsia="nl-BE"/>
        </w:rPr>
      </w:pPr>
    </w:p>
    <w:p w:rsidR="008404BC" w:rsidRPr="005559A7" w:rsidRDefault="008404BC" w:rsidP="008404BC">
      <w:pPr>
        <w:pStyle w:val="Lijstalinea"/>
        <w:numPr>
          <w:ilvl w:val="0"/>
          <w:numId w:val="5"/>
        </w:numPr>
        <w:rPr>
          <w:rFonts w:ascii="Verdana" w:hAnsi="Verdana"/>
          <w:sz w:val="20"/>
          <w:lang w:val="nl-NL" w:eastAsia="nl-BE"/>
        </w:rPr>
      </w:pPr>
      <w:r w:rsidRPr="005559A7">
        <w:rPr>
          <w:rFonts w:ascii="Verdana" w:hAnsi="Verdana"/>
          <w:sz w:val="20"/>
          <w:lang w:val="nl-NL" w:eastAsia="nl-BE"/>
        </w:rPr>
        <w:t xml:space="preserve">Veenstra,R., Verlinden, M., Huitsing, G., verhulst, F. (2013). Behind bullying and defending: same sex and other seks relations and its associations with acceptance and rejections. </w:t>
      </w:r>
      <w:r w:rsidRPr="005559A7">
        <w:rPr>
          <w:rFonts w:ascii="Verdana" w:hAnsi="Verdana"/>
          <w:i/>
          <w:sz w:val="20"/>
          <w:lang w:val="nl-NL" w:eastAsia="nl-BE"/>
        </w:rPr>
        <w:t>Agressive behavior</w:t>
      </w:r>
      <w:r w:rsidRPr="005559A7">
        <w:rPr>
          <w:rFonts w:ascii="Verdana" w:hAnsi="Verdana"/>
          <w:sz w:val="20"/>
          <w:lang w:val="nl-NL" w:eastAsia="nl-BE"/>
        </w:rPr>
        <w:t>,39</w:t>
      </w:r>
      <w:r w:rsidR="00903FC3" w:rsidRPr="005559A7">
        <w:rPr>
          <w:rFonts w:ascii="Verdana" w:hAnsi="Verdana"/>
          <w:sz w:val="20"/>
          <w:lang w:val="nl-NL" w:eastAsia="nl-BE"/>
        </w:rPr>
        <w:t>, 462-286</w:t>
      </w:r>
    </w:p>
    <w:p w:rsidR="008321D8" w:rsidRPr="005559A7" w:rsidRDefault="008321D8" w:rsidP="008321D8">
      <w:pPr>
        <w:pStyle w:val="Lijstalinea"/>
        <w:rPr>
          <w:rFonts w:ascii="Verdana" w:hAnsi="Verdana"/>
          <w:sz w:val="20"/>
          <w:lang w:val="nl-NL" w:eastAsia="nl-BE"/>
        </w:rPr>
      </w:pPr>
      <w:r w:rsidRPr="005559A7">
        <w:rPr>
          <w:rFonts w:ascii="Verdana" w:hAnsi="Verdana"/>
          <w:sz w:val="20"/>
          <w:lang w:val="nl-NL" w:eastAsia="nl-BE"/>
        </w:rPr>
        <w:t>Deze bron spreekt me aan omdat het over verschillen gaat tussen jongens en meisjes als het gaat over pesten.</w:t>
      </w:r>
    </w:p>
    <w:p w:rsidR="008321D8" w:rsidRPr="005559A7" w:rsidRDefault="008321D8" w:rsidP="008321D8">
      <w:pPr>
        <w:pStyle w:val="Lijstalinea"/>
        <w:rPr>
          <w:rFonts w:ascii="Verdana" w:hAnsi="Verdana"/>
          <w:sz w:val="20"/>
          <w:lang w:val="nl-NL" w:eastAsia="nl-BE"/>
        </w:rPr>
      </w:pPr>
    </w:p>
    <w:p w:rsidR="00903FC3" w:rsidRPr="005559A7" w:rsidRDefault="00903FC3" w:rsidP="008404BC">
      <w:pPr>
        <w:pStyle w:val="Lijstalinea"/>
        <w:numPr>
          <w:ilvl w:val="0"/>
          <w:numId w:val="5"/>
        </w:numPr>
        <w:rPr>
          <w:rFonts w:ascii="Verdana" w:hAnsi="Verdana"/>
          <w:sz w:val="20"/>
          <w:lang w:val="nl-NL" w:eastAsia="nl-BE"/>
        </w:rPr>
      </w:pPr>
      <w:r w:rsidRPr="005559A7">
        <w:rPr>
          <w:rFonts w:ascii="Verdana" w:hAnsi="Verdana"/>
          <w:sz w:val="20"/>
          <w:lang w:val="nl-NL" w:eastAsia="nl-BE"/>
        </w:rPr>
        <w:t xml:space="preserve">Veenstra,R., Huisting,G.,Koens,, R.,munniksma, F., Oldenburg,B.,..(2013). Het kiva antipestprogramma: signaleren en tegengaan van pesten. </w:t>
      </w:r>
      <w:r w:rsidRPr="005559A7">
        <w:rPr>
          <w:rFonts w:ascii="Verdana" w:hAnsi="Verdana"/>
          <w:i/>
          <w:sz w:val="20"/>
          <w:lang w:val="nl-NL" w:eastAsia="nl-BE"/>
        </w:rPr>
        <w:t>Kind en adolescent praktijk</w:t>
      </w:r>
      <w:r w:rsidRPr="005559A7">
        <w:rPr>
          <w:rFonts w:ascii="Verdana" w:hAnsi="Verdana"/>
          <w:sz w:val="20"/>
          <w:lang w:val="nl-NL" w:eastAsia="nl-BE"/>
        </w:rPr>
        <w:t>, 12,76-86</w:t>
      </w:r>
    </w:p>
    <w:p w:rsidR="008321D8" w:rsidRPr="005559A7" w:rsidRDefault="008321D8" w:rsidP="008321D8">
      <w:pPr>
        <w:pStyle w:val="Lijstalinea"/>
        <w:rPr>
          <w:rFonts w:ascii="Verdana" w:hAnsi="Verdana"/>
          <w:sz w:val="20"/>
          <w:lang w:val="nl-NL" w:eastAsia="nl-BE"/>
        </w:rPr>
      </w:pPr>
      <w:r w:rsidRPr="005559A7">
        <w:rPr>
          <w:rFonts w:ascii="Verdana" w:hAnsi="Verdana"/>
          <w:sz w:val="20"/>
          <w:lang w:val="nl-NL" w:eastAsia="nl-BE"/>
        </w:rPr>
        <w:t xml:space="preserve">Deze bron heb ik gekozen omdat het een van de weinige </w:t>
      </w:r>
      <w:r w:rsidR="00A41EAF" w:rsidRPr="005559A7">
        <w:rPr>
          <w:rFonts w:ascii="Verdana" w:hAnsi="Verdana"/>
          <w:sz w:val="20"/>
          <w:lang w:val="nl-NL" w:eastAsia="nl-BE"/>
        </w:rPr>
        <w:t>Nederlandse</w:t>
      </w:r>
      <w:r w:rsidRPr="005559A7">
        <w:rPr>
          <w:rFonts w:ascii="Verdana" w:hAnsi="Verdana"/>
          <w:sz w:val="20"/>
          <w:lang w:val="nl-NL" w:eastAsia="nl-BE"/>
        </w:rPr>
        <w:t xml:space="preserve"> bronnen is die in mijn bronnen lijst staat.</w:t>
      </w:r>
    </w:p>
    <w:p w:rsidR="00903FC3" w:rsidRPr="005559A7" w:rsidRDefault="00903FC3" w:rsidP="008404BC">
      <w:pPr>
        <w:pStyle w:val="Lijstalinea"/>
        <w:numPr>
          <w:ilvl w:val="0"/>
          <w:numId w:val="5"/>
        </w:numPr>
        <w:rPr>
          <w:rFonts w:ascii="Verdana" w:hAnsi="Verdana"/>
          <w:sz w:val="20"/>
          <w:lang w:val="nl-NL" w:eastAsia="nl-BE"/>
        </w:rPr>
      </w:pPr>
      <w:r w:rsidRPr="005559A7">
        <w:rPr>
          <w:rFonts w:ascii="Verdana" w:hAnsi="Verdana"/>
          <w:sz w:val="20"/>
          <w:lang w:val="nl-NL" w:eastAsia="nl-BE"/>
        </w:rPr>
        <w:t xml:space="preserve">Salmivalli, C., Garandeau, C., F;,&amp; Veenstra. R., (2012). Kiva anti bullying program: implications for school adjustment. </w:t>
      </w:r>
      <w:r w:rsidRPr="005559A7">
        <w:rPr>
          <w:rFonts w:ascii="Verdana" w:hAnsi="Verdana"/>
          <w:i/>
          <w:sz w:val="20"/>
          <w:lang w:val="nl-NL" w:eastAsia="nl-BE"/>
        </w:rPr>
        <w:t>Peer relationships and asjustment at school</w:t>
      </w:r>
      <w:r w:rsidRPr="005559A7">
        <w:rPr>
          <w:rFonts w:ascii="Verdana" w:hAnsi="Verdana"/>
          <w:sz w:val="20"/>
          <w:lang w:val="nl-NL" w:eastAsia="nl-BE"/>
        </w:rPr>
        <w:t xml:space="preserve"> (pp.279-307)</w:t>
      </w:r>
    </w:p>
    <w:p w:rsidR="008321D8" w:rsidRPr="005559A7" w:rsidRDefault="00A41EAF" w:rsidP="008321D8">
      <w:pPr>
        <w:pStyle w:val="Lijstalinea"/>
        <w:rPr>
          <w:rFonts w:ascii="Verdana" w:hAnsi="Verdana"/>
          <w:sz w:val="20"/>
          <w:lang w:val="nl-NL" w:eastAsia="nl-BE"/>
        </w:rPr>
      </w:pPr>
      <w:r w:rsidRPr="005559A7">
        <w:rPr>
          <w:rFonts w:ascii="Verdana" w:hAnsi="Verdana"/>
          <w:sz w:val="20"/>
          <w:lang w:val="nl-NL" w:eastAsia="nl-BE"/>
        </w:rPr>
        <w:t>Ik heb deze bron gekozen omdat het de enige bron is die over het kiva programma gaat</w:t>
      </w:r>
    </w:p>
    <w:p w:rsidR="00A41EAF" w:rsidRPr="005559A7" w:rsidRDefault="00A41EAF" w:rsidP="008321D8">
      <w:pPr>
        <w:pStyle w:val="Lijstalinea"/>
        <w:rPr>
          <w:rFonts w:ascii="Verdana" w:hAnsi="Verdana"/>
          <w:sz w:val="20"/>
          <w:lang w:val="nl-NL" w:eastAsia="nl-BE"/>
        </w:rPr>
      </w:pPr>
    </w:p>
    <w:p w:rsidR="00903FC3" w:rsidRPr="005559A7" w:rsidRDefault="00903FC3" w:rsidP="008404BC">
      <w:pPr>
        <w:pStyle w:val="Lijstalinea"/>
        <w:numPr>
          <w:ilvl w:val="0"/>
          <w:numId w:val="5"/>
        </w:numPr>
        <w:rPr>
          <w:rFonts w:ascii="Verdana" w:hAnsi="Verdana"/>
          <w:sz w:val="20"/>
          <w:lang w:val="nl-NL" w:eastAsia="nl-BE"/>
        </w:rPr>
      </w:pPr>
      <w:r w:rsidRPr="005559A7">
        <w:rPr>
          <w:rFonts w:ascii="Verdana" w:hAnsi="Verdana"/>
          <w:sz w:val="20"/>
          <w:lang w:val="nl-NL" w:eastAsia="nl-BE"/>
        </w:rPr>
        <w:t xml:space="preserve">Goossens, F., Vermandere, M., &amp; Van Der meulen, </w:t>
      </w:r>
      <w:r w:rsidR="000F3DBB" w:rsidRPr="005559A7">
        <w:rPr>
          <w:rFonts w:ascii="Verdana" w:hAnsi="Verdana"/>
          <w:sz w:val="20"/>
          <w:lang w:val="nl-NL" w:eastAsia="nl-BE"/>
        </w:rPr>
        <w:t xml:space="preserve">M. (eds). (2012) </w:t>
      </w:r>
      <w:r w:rsidR="000F3DBB" w:rsidRPr="005559A7">
        <w:rPr>
          <w:rFonts w:ascii="Verdana" w:hAnsi="Verdana"/>
          <w:i/>
          <w:sz w:val="20"/>
          <w:lang w:val="nl-NL" w:eastAsia="nl-BE"/>
        </w:rPr>
        <w:t>pesten op school: achtergronden en interventies</w:t>
      </w:r>
      <w:r w:rsidR="000F3DBB" w:rsidRPr="005559A7">
        <w:rPr>
          <w:rFonts w:ascii="Verdana" w:hAnsi="Verdana"/>
          <w:sz w:val="20"/>
          <w:lang w:val="nl-NL" w:eastAsia="nl-BE"/>
        </w:rPr>
        <w:t>. Amsterdam: Boom/Lemma.</w:t>
      </w:r>
    </w:p>
    <w:p w:rsidR="00A41EAF" w:rsidRPr="005559A7" w:rsidRDefault="00A41EAF" w:rsidP="00A41EAF">
      <w:pPr>
        <w:pStyle w:val="Lijstalinea"/>
        <w:rPr>
          <w:rFonts w:ascii="Verdana" w:hAnsi="Verdana"/>
          <w:sz w:val="20"/>
          <w:lang w:val="nl-NL" w:eastAsia="nl-BE"/>
        </w:rPr>
      </w:pPr>
      <w:r w:rsidRPr="005559A7">
        <w:rPr>
          <w:rFonts w:ascii="Verdana" w:hAnsi="Verdana"/>
          <w:sz w:val="20"/>
          <w:lang w:val="nl-NL" w:eastAsia="nl-BE"/>
        </w:rPr>
        <w:t>Deze heb ik gekozen omdat het naast de bovenstaande bron, de andere Nederlandse bron is die ik gevonden heb ik de lijst</w:t>
      </w:r>
    </w:p>
    <w:p w:rsidR="00F33000" w:rsidRDefault="00F33000" w:rsidP="00CF2D42">
      <w:pPr>
        <w:rPr>
          <w:lang w:val="nl-NL" w:eastAsia="nl-BE"/>
        </w:rPr>
      </w:pPr>
    </w:p>
    <w:p w:rsidR="00F33000" w:rsidRDefault="00C06E6A" w:rsidP="00C06E6A">
      <w:pPr>
        <w:pStyle w:val="Kop1"/>
        <w:rPr>
          <w:lang w:val="nl-NL" w:eastAsia="nl-BE"/>
        </w:rPr>
      </w:pPr>
      <w:bookmarkStart w:id="19" w:name="_Toc501440106"/>
      <w:r>
        <w:rPr>
          <w:lang w:val="nl-NL" w:eastAsia="nl-BE"/>
        </w:rPr>
        <w:lastRenderedPageBreak/>
        <w:t>STAP 3:</w:t>
      </w:r>
      <w:r w:rsidR="00130C84">
        <w:rPr>
          <w:lang w:val="nl-NL" w:eastAsia="nl-BE"/>
        </w:rPr>
        <w:t xml:space="preserve"> beschikking krijgen en verder zoeken</w:t>
      </w:r>
      <w:bookmarkEnd w:id="19"/>
    </w:p>
    <w:p w:rsidR="00130C84" w:rsidRPr="00130C84" w:rsidRDefault="00130C84" w:rsidP="00130C84">
      <w:pPr>
        <w:rPr>
          <w:lang w:val="nl-NL" w:eastAsia="nl-BE"/>
        </w:rPr>
      </w:pPr>
    </w:p>
    <w:p w:rsidR="006F59D7" w:rsidRDefault="006F59D7" w:rsidP="006F59D7">
      <w:pPr>
        <w:pStyle w:val="Kop2"/>
        <w:rPr>
          <w:lang w:val="nl-NL" w:eastAsia="nl-BE"/>
        </w:rPr>
      </w:pPr>
      <w:bookmarkStart w:id="20" w:name="_Toc501440107"/>
      <w:r>
        <w:rPr>
          <w:lang w:val="nl-NL" w:eastAsia="nl-BE"/>
        </w:rPr>
        <w:t>Opdracht 1: vindplaats van elk van de bronnen uit je bronnenlijst</w:t>
      </w:r>
      <w:bookmarkEnd w:id="20"/>
    </w:p>
    <w:p w:rsidR="00231BBA" w:rsidRPr="00231BBA" w:rsidRDefault="00231BBA" w:rsidP="00231BBA">
      <w:pPr>
        <w:rPr>
          <w:lang w:val="nl-NL" w:eastAsia="nl-BE"/>
        </w:rPr>
      </w:pPr>
    </w:p>
    <w:tbl>
      <w:tblPr>
        <w:tblStyle w:val="Tabelraster"/>
        <w:tblW w:w="0" w:type="auto"/>
        <w:tblLook w:val="04A0" w:firstRow="1" w:lastRow="0" w:firstColumn="1" w:lastColumn="0" w:noHBand="0" w:noVBand="1"/>
      </w:tblPr>
      <w:tblGrid>
        <w:gridCol w:w="4531"/>
        <w:gridCol w:w="4531"/>
      </w:tblGrid>
      <w:tr w:rsidR="006F59D7" w:rsidTr="006F59D7">
        <w:tc>
          <w:tcPr>
            <w:tcW w:w="4531" w:type="dxa"/>
          </w:tcPr>
          <w:p w:rsidR="006F59D7" w:rsidRDefault="006F59D7" w:rsidP="006F59D7">
            <w:pPr>
              <w:rPr>
                <w:lang w:val="nl-NL" w:eastAsia="nl-BE"/>
              </w:rPr>
            </w:pPr>
            <w:r>
              <w:rPr>
                <w:lang w:val="nl-NL" w:eastAsia="nl-BE"/>
              </w:rPr>
              <w:t>Bron</w:t>
            </w:r>
          </w:p>
        </w:tc>
        <w:tc>
          <w:tcPr>
            <w:tcW w:w="4531" w:type="dxa"/>
          </w:tcPr>
          <w:p w:rsidR="006F59D7" w:rsidRDefault="006F59D7" w:rsidP="006F59D7">
            <w:pPr>
              <w:rPr>
                <w:lang w:val="nl-NL" w:eastAsia="nl-BE"/>
              </w:rPr>
            </w:pPr>
            <w:r>
              <w:rPr>
                <w:lang w:val="nl-NL" w:eastAsia="nl-BE"/>
              </w:rPr>
              <w:t>Vindplaats</w:t>
            </w:r>
          </w:p>
        </w:tc>
      </w:tr>
      <w:tr w:rsidR="006F59D7" w:rsidTr="006F59D7">
        <w:tc>
          <w:tcPr>
            <w:tcW w:w="4531" w:type="dxa"/>
          </w:tcPr>
          <w:p w:rsidR="006F59D7" w:rsidRPr="005559A7" w:rsidRDefault="006F59D7" w:rsidP="008321D8">
            <w:pPr>
              <w:pStyle w:val="Lijstalinea"/>
              <w:rPr>
                <w:rFonts w:ascii="Verdana" w:hAnsi="Verdana"/>
                <w:sz w:val="20"/>
                <w:lang w:val="nl-NL" w:eastAsia="nl-BE"/>
              </w:rPr>
            </w:pPr>
            <w:r w:rsidRPr="005559A7">
              <w:rPr>
                <w:rFonts w:ascii="Verdana" w:hAnsi="Verdana"/>
                <w:sz w:val="20"/>
                <w:lang w:val="nl-NL" w:eastAsia="nl-BE"/>
              </w:rPr>
              <w:t xml:space="preserve">Weerman, F.(2011) Deliquent peers in context: A longitudinale network analysis of selection and influence effects. </w:t>
            </w:r>
            <w:r w:rsidRPr="005559A7">
              <w:rPr>
                <w:rFonts w:ascii="Verdana" w:hAnsi="Verdana"/>
                <w:i/>
                <w:sz w:val="20"/>
                <w:lang w:val="nl-NL" w:eastAsia="nl-BE"/>
              </w:rPr>
              <w:t>Criminology</w:t>
            </w:r>
            <w:r w:rsidRPr="005559A7">
              <w:rPr>
                <w:rFonts w:ascii="Verdana" w:hAnsi="Verdana"/>
                <w:sz w:val="20"/>
                <w:lang w:val="nl-NL" w:eastAsia="nl-BE"/>
              </w:rPr>
              <w:t>, 49, 253-286</w:t>
            </w:r>
          </w:p>
          <w:p w:rsidR="006F59D7" w:rsidRPr="005559A7" w:rsidRDefault="006F59D7" w:rsidP="006F59D7">
            <w:pPr>
              <w:rPr>
                <w:rFonts w:ascii="Verdana" w:hAnsi="Verdana"/>
                <w:sz w:val="20"/>
                <w:lang w:val="nl-NL" w:eastAsia="nl-BE"/>
              </w:rPr>
            </w:pPr>
          </w:p>
        </w:tc>
        <w:tc>
          <w:tcPr>
            <w:tcW w:w="4531" w:type="dxa"/>
          </w:tcPr>
          <w:p w:rsidR="006F59D7" w:rsidRPr="005559A7" w:rsidRDefault="006F59D7" w:rsidP="006F59D7">
            <w:pPr>
              <w:rPr>
                <w:rFonts w:ascii="Verdana" w:hAnsi="Verdana"/>
                <w:sz w:val="20"/>
                <w:lang w:val="nl-NL" w:eastAsia="nl-BE"/>
              </w:rPr>
            </w:pPr>
            <w:r w:rsidRPr="005559A7">
              <w:rPr>
                <w:rFonts w:ascii="Verdana" w:hAnsi="Verdana"/>
                <w:sz w:val="20"/>
                <w:lang w:val="nl-NL" w:eastAsia="nl-BE"/>
              </w:rPr>
              <w:t xml:space="preserve">Titel ingegeven in Google </w:t>
            </w:r>
            <w:r w:rsidRPr="005559A7">
              <w:rPr>
                <w:rFonts w:ascii="Verdana" w:hAnsi="Verdana"/>
                <w:sz w:val="20"/>
                <w:lang w:val="nl-NL" w:eastAsia="nl-BE"/>
              </w:rPr>
              <w:sym w:font="Wingdings" w:char="F0E0"/>
            </w:r>
            <w:r w:rsidRPr="005559A7">
              <w:rPr>
                <w:rFonts w:ascii="Verdana" w:hAnsi="Verdana"/>
                <w:sz w:val="20"/>
                <w:lang w:val="nl-NL" w:eastAsia="nl-BE"/>
              </w:rPr>
              <w:t xml:space="preserve">  gevonden op sage journals ( een site waar je artikels kan downloaden) niet toegankelijk voor ‘ gewone mensen’ alleen met een account van een universiteit </w:t>
            </w:r>
          </w:p>
          <w:p w:rsidR="008321D8" w:rsidRPr="005559A7" w:rsidRDefault="008321D8" w:rsidP="006F59D7">
            <w:pPr>
              <w:rPr>
                <w:rFonts w:ascii="Verdana" w:hAnsi="Verdana"/>
                <w:sz w:val="20"/>
                <w:lang w:val="nl-NL" w:eastAsia="nl-BE"/>
              </w:rPr>
            </w:pPr>
            <w:r w:rsidRPr="005559A7">
              <w:rPr>
                <w:rFonts w:ascii="Verdana" w:hAnsi="Verdana"/>
                <w:sz w:val="20"/>
                <w:lang w:val="nl-NL" w:eastAsia="nl-BE"/>
              </w:rPr>
              <w:t>Niet te vinden op limo</w:t>
            </w:r>
          </w:p>
        </w:tc>
      </w:tr>
      <w:tr w:rsidR="006F59D7" w:rsidTr="006F59D7">
        <w:tc>
          <w:tcPr>
            <w:tcW w:w="4531" w:type="dxa"/>
          </w:tcPr>
          <w:p w:rsidR="008321D8" w:rsidRPr="005559A7" w:rsidRDefault="008321D8" w:rsidP="008321D8">
            <w:pPr>
              <w:pStyle w:val="Lijstalinea"/>
              <w:rPr>
                <w:rFonts w:ascii="Verdana" w:hAnsi="Verdana"/>
                <w:sz w:val="20"/>
                <w:lang w:val="nl-NL" w:eastAsia="nl-BE"/>
              </w:rPr>
            </w:pPr>
            <w:r w:rsidRPr="005559A7">
              <w:rPr>
                <w:rFonts w:ascii="Verdana" w:hAnsi="Verdana"/>
                <w:sz w:val="20"/>
                <w:lang w:val="nl-NL" w:eastAsia="nl-BE"/>
              </w:rPr>
              <w:t xml:space="preserve">Veenstra,R., Verlinden, M., Huitsing, G., verhulst, F. (2013). Behind bullying and defending: same sex and other seks relations and its associations with acceptance and rejections. </w:t>
            </w:r>
            <w:r w:rsidRPr="005559A7">
              <w:rPr>
                <w:rFonts w:ascii="Verdana" w:hAnsi="Verdana"/>
                <w:i/>
                <w:sz w:val="20"/>
                <w:lang w:val="nl-NL" w:eastAsia="nl-BE"/>
              </w:rPr>
              <w:t>Agressive behavior</w:t>
            </w:r>
            <w:r w:rsidRPr="005559A7">
              <w:rPr>
                <w:rFonts w:ascii="Verdana" w:hAnsi="Verdana"/>
                <w:sz w:val="20"/>
                <w:lang w:val="nl-NL" w:eastAsia="nl-BE"/>
              </w:rPr>
              <w:t>,39, 462-286</w:t>
            </w:r>
          </w:p>
          <w:p w:rsidR="006F59D7" w:rsidRPr="005559A7" w:rsidRDefault="006F59D7" w:rsidP="006F59D7">
            <w:pPr>
              <w:rPr>
                <w:rFonts w:ascii="Verdana" w:hAnsi="Verdana"/>
                <w:sz w:val="20"/>
                <w:lang w:val="nl-NL" w:eastAsia="nl-BE"/>
              </w:rPr>
            </w:pPr>
          </w:p>
        </w:tc>
        <w:tc>
          <w:tcPr>
            <w:tcW w:w="4531" w:type="dxa"/>
          </w:tcPr>
          <w:p w:rsidR="006F59D7" w:rsidRPr="005559A7" w:rsidRDefault="008321D8" w:rsidP="006F59D7">
            <w:pPr>
              <w:rPr>
                <w:rFonts w:ascii="Verdana" w:hAnsi="Verdana"/>
                <w:sz w:val="20"/>
                <w:lang w:val="nl-NL" w:eastAsia="nl-BE"/>
              </w:rPr>
            </w:pPr>
            <w:r w:rsidRPr="005559A7">
              <w:rPr>
                <w:rFonts w:ascii="Verdana" w:hAnsi="Verdana"/>
                <w:sz w:val="20"/>
                <w:lang w:val="nl-NL" w:eastAsia="nl-BE"/>
              </w:rPr>
              <w:t>Titel van artikel ingegeven in google: niet gevonden</w:t>
            </w:r>
          </w:p>
          <w:p w:rsidR="008321D8" w:rsidRPr="005559A7" w:rsidRDefault="008321D8" w:rsidP="006F59D7">
            <w:pPr>
              <w:rPr>
                <w:rFonts w:ascii="Verdana" w:hAnsi="Verdana"/>
                <w:sz w:val="20"/>
              </w:rPr>
            </w:pPr>
            <w:r w:rsidRPr="005559A7">
              <w:rPr>
                <w:rFonts w:ascii="Verdana" w:hAnsi="Verdana"/>
                <w:sz w:val="20"/>
                <w:lang w:val="nl-NL" w:eastAsia="nl-BE"/>
              </w:rPr>
              <w:t xml:space="preserve">Titel van artikel ingegeven in limo: online toegankelijk op database: </w:t>
            </w:r>
            <w:r w:rsidRPr="005559A7">
              <w:rPr>
                <w:rFonts w:ascii="Verdana" w:hAnsi="Verdana"/>
                <w:sz w:val="20"/>
              </w:rPr>
              <w:t>Wiley Online Library Database Model 2017</w:t>
            </w:r>
          </w:p>
          <w:p w:rsidR="008321D8" w:rsidRPr="005559A7" w:rsidRDefault="008321D8" w:rsidP="006F59D7">
            <w:pPr>
              <w:rPr>
                <w:rFonts w:ascii="Verdana" w:hAnsi="Verdana"/>
                <w:sz w:val="20"/>
                <w:lang w:val="nl-NL" w:eastAsia="nl-BE"/>
              </w:rPr>
            </w:pPr>
          </w:p>
        </w:tc>
      </w:tr>
      <w:tr w:rsidR="006F59D7" w:rsidTr="006F59D7">
        <w:tc>
          <w:tcPr>
            <w:tcW w:w="4531" w:type="dxa"/>
          </w:tcPr>
          <w:p w:rsidR="008321D8" w:rsidRPr="005559A7" w:rsidRDefault="008321D8" w:rsidP="008321D8">
            <w:pPr>
              <w:pStyle w:val="Lijstalinea"/>
              <w:rPr>
                <w:rFonts w:ascii="Verdana" w:hAnsi="Verdana"/>
                <w:sz w:val="20"/>
                <w:lang w:val="nl-NL" w:eastAsia="nl-BE"/>
              </w:rPr>
            </w:pPr>
            <w:r w:rsidRPr="005559A7">
              <w:rPr>
                <w:rFonts w:ascii="Verdana" w:hAnsi="Verdana"/>
                <w:sz w:val="20"/>
                <w:lang w:val="nl-NL" w:eastAsia="nl-BE"/>
              </w:rPr>
              <w:t xml:space="preserve">Veenstra,R., Huisting,G.,Koens,, R.,munniksma, F., Oldenburg,B.,..(2013). Het kiva antipestprogramma: signaleren en tegengaan van pesten. </w:t>
            </w:r>
            <w:r w:rsidRPr="005559A7">
              <w:rPr>
                <w:rFonts w:ascii="Verdana" w:hAnsi="Verdana"/>
                <w:i/>
                <w:sz w:val="20"/>
                <w:lang w:val="nl-NL" w:eastAsia="nl-BE"/>
              </w:rPr>
              <w:t>Kind en adolescent praktijk</w:t>
            </w:r>
            <w:r w:rsidRPr="005559A7">
              <w:rPr>
                <w:rFonts w:ascii="Verdana" w:hAnsi="Verdana"/>
                <w:sz w:val="20"/>
                <w:lang w:val="nl-NL" w:eastAsia="nl-BE"/>
              </w:rPr>
              <w:t>, 12,76-86</w:t>
            </w:r>
          </w:p>
          <w:p w:rsidR="006F59D7" w:rsidRPr="005559A7" w:rsidRDefault="006F59D7" w:rsidP="006F59D7">
            <w:pPr>
              <w:rPr>
                <w:rFonts w:ascii="Verdana" w:hAnsi="Verdana"/>
                <w:sz w:val="20"/>
                <w:lang w:val="nl-NL" w:eastAsia="nl-BE"/>
              </w:rPr>
            </w:pPr>
          </w:p>
        </w:tc>
        <w:tc>
          <w:tcPr>
            <w:tcW w:w="4531" w:type="dxa"/>
          </w:tcPr>
          <w:p w:rsidR="006F59D7" w:rsidRPr="005559A7" w:rsidRDefault="00A41EAF" w:rsidP="006F59D7">
            <w:pPr>
              <w:rPr>
                <w:rFonts w:ascii="Verdana" w:hAnsi="Verdana"/>
                <w:sz w:val="20"/>
                <w:lang w:val="nl-NL" w:eastAsia="nl-BE"/>
              </w:rPr>
            </w:pPr>
            <w:r w:rsidRPr="005559A7">
              <w:rPr>
                <w:rFonts w:ascii="Verdana" w:hAnsi="Verdana"/>
                <w:sz w:val="20"/>
                <w:lang w:val="nl-NL" w:eastAsia="nl-BE"/>
              </w:rPr>
              <w:t>Titel van artikel ingegeven in google: artikel gevonden op site die uitleg geeft over het kiva programma</w:t>
            </w:r>
          </w:p>
          <w:p w:rsidR="00A41EAF" w:rsidRPr="005559A7" w:rsidRDefault="00A41EAF" w:rsidP="006F59D7">
            <w:pPr>
              <w:rPr>
                <w:rFonts w:ascii="Verdana" w:hAnsi="Verdana"/>
                <w:sz w:val="20"/>
                <w:lang w:val="nl-NL" w:eastAsia="nl-BE"/>
              </w:rPr>
            </w:pPr>
          </w:p>
          <w:p w:rsidR="00A41EAF" w:rsidRPr="005559A7" w:rsidRDefault="00A41EAF" w:rsidP="006F59D7">
            <w:pPr>
              <w:rPr>
                <w:rFonts w:ascii="Verdana" w:hAnsi="Verdana"/>
                <w:sz w:val="20"/>
                <w:lang w:val="nl-NL" w:eastAsia="nl-BE"/>
              </w:rPr>
            </w:pPr>
            <w:r w:rsidRPr="005559A7">
              <w:rPr>
                <w:rFonts w:ascii="Verdana" w:hAnsi="Verdana"/>
                <w:sz w:val="20"/>
                <w:lang w:val="nl-NL" w:eastAsia="nl-BE"/>
              </w:rPr>
              <w:t xml:space="preserve">Titel ingegeven in limo: </w:t>
            </w:r>
          </w:p>
          <w:p w:rsidR="00A41EAF" w:rsidRPr="005559A7" w:rsidRDefault="00A41EAF" w:rsidP="006F59D7">
            <w:pPr>
              <w:rPr>
                <w:rFonts w:ascii="Verdana" w:hAnsi="Verdana"/>
                <w:sz w:val="20"/>
                <w:lang w:val="nl-NL" w:eastAsia="nl-BE"/>
              </w:rPr>
            </w:pPr>
            <w:r w:rsidRPr="005559A7">
              <w:rPr>
                <w:rFonts w:ascii="Verdana" w:hAnsi="Verdana"/>
                <w:sz w:val="20"/>
                <w:lang w:val="nl-NL" w:eastAsia="nl-BE"/>
              </w:rPr>
              <w:t xml:space="preserve">Artikel niet gevonden </w:t>
            </w:r>
          </w:p>
        </w:tc>
      </w:tr>
      <w:tr w:rsidR="006F59D7" w:rsidTr="006F59D7">
        <w:tc>
          <w:tcPr>
            <w:tcW w:w="4531" w:type="dxa"/>
          </w:tcPr>
          <w:p w:rsidR="00A41EAF" w:rsidRPr="005559A7" w:rsidRDefault="00A41EAF" w:rsidP="00A41EAF">
            <w:pPr>
              <w:pStyle w:val="Lijstalinea"/>
              <w:rPr>
                <w:rFonts w:ascii="Verdana" w:hAnsi="Verdana"/>
                <w:sz w:val="20"/>
                <w:lang w:val="nl-NL" w:eastAsia="nl-BE"/>
              </w:rPr>
            </w:pPr>
            <w:r w:rsidRPr="005559A7">
              <w:rPr>
                <w:rFonts w:ascii="Verdana" w:hAnsi="Verdana"/>
                <w:sz w:val="20"/>
                <w:lang w:val="nl-NL" w:eastAsia="nl-BE"/>
              </w:rPr>
              <w:t xml:space="preserve">Salmivalli, C., Garandeau, C., F;,&amp; Veenstra. R., (2012). Kiva anti bullying program: implications for school adjustment. </w:t>
            </w:r>
            <w:r w:rsidRPr="005559A7">
              <w:rPr>
                <w:rFonts w:ascii="Verdana" w:hAnsi="Verdana"/>
                <w:i/>
                <w:sz w:val="20"/>
                <w:lang w:val="nl-NL" w:eastAsia="nl-BE"/>
              </w:rPr>
              <w:t>Peer relationships and asjustment at school</w:t>
            </w:r>
            <w:r w:rsidRPr="005559A7">
              <w:rPr>
                <w:rFonts w:ascii="Verdana" w:hAnsi="Verdana"/>
                <w:sz w:val="20"/>
                <w:lang w:val="nl-NL" w:eastAsia="nl-BE"/>
              </w:rPr>
              <w:t xml:space="preserve"> (pp.279-307)</w:t>
            </w:r>
          </w:p>
          <w:p w:rsidR="006F59D7" w:rsidRPr="005559A7" w:rsidRDefault="006F59D7" w:rsidP="00A41EAF">
            <w:pPr>
              <w:pStyle w:val="Lijstalinea"/>
              <w:rPr>
                <w:rFonts w:ascii="Verdana" w:hAnsi="Verdana"/>
                <w:sz w:val="20"/>
                <w:lang w:val="nl-NL" w:eastAsia="nl-BE"/>
              </w:rPr>
            </w:pPr>
          </w:p>
        </w:tc>
        <w:tc>
          <w:tcPr>
            <w:tcW w:w="4531" w:type="dxa"/>
          </w:tcPr>
          <w:p w:rsidR="006F59D7" w:rsidRPr="005559A7" w:rsidRDefault="00A41EAF" w:rsidP="006F59D7">
            <w:pPr>
              <w:rPr>
                <w:rFonts w:ascii="Verdana" w:hAnsi="Verdana"/>
                <w:sz w:val="20"/>
                <w:lang w:val="nl-NL" w:eastAsia="nl-BE"/>
              </w:rPr>
            </w:pPr>
            <w:r w:rsidRPr="005559A7">
              <w:rPr>
                <w:rFonts w:ascii="Verdana" w:hAnsi="Verdana"/>
                <w:sz w:val="20"/>
                <w:lang w:val="nl-NL" w:eastAsia="nl-BE"/>
              </w:rPr>
              <w:t>Ingegeven in google: niet te vinden</w:t>
            </w:r>
          </w:p>
          <w:p w:rsidR="00A41EAF" w:rsidRPr="005559A7" w:rsidRDefault="00A41EAF" w:rsidP="006F59D7">
            <w:pPr>
              <w:rPr>
                <w:rFonts w:ascii="Verdana" w:hAnsi="Verdana"/>
                <w:sz w:val="20"/>
                <w:lang w:val="nl-NL" w:eastAsia="nl-BE"/>
              </w:rPr>
            </w:pPr>
            <w:r w:rsidRPr="005559A7">
              <w:rPr>
                <w:rFonts w:ascii="Verdana" w:hAnsi="Verdana"/>
                <w:sz w:val="20"/>
                <w:lang w:val="nl-NL" w:eastAsia="nl-BE"/>
              </w:rPr>
              <w:t xml:space="preserve">Ingegeven in limo: online toegankelijk op </w:t>
            </w:r>
          </w:p>
          <w:p w:rsidR="00A41EAF" w:rsidRPr="005559A7" w:rsidRDefault="00A41EAF" w:rsidP="006F59D7">
            <w:pPr>
              <w:rPr>
                <w:rFonts w:ascii="Verdana" w:hAnsi="Verdana"/>
                <w:sz w:val="20"/>
                <w:lang w:val="nl-NL" w:eastAsia="nl-BE"/>
              </w:rPr>
            </w:pPr>
            <w:r w:rsidRPr="005559A7">
              <w:rPr>
                <w:rFonts w:ascii="Verdana" w:hAnsi="Verdana"/>
                <w:sz w:val="20"/>
              </w:rPr>
              <w:t>Wiley Online Library Database Model 2017</w:t>
            </w:r>
          </w:p>
        </w:tc>
      </w:tr>
      <w:tr w:rsidR="006F59D7" w:rsidTr="006F59D7">
        <w:tc>
          <w:tcPr>
            <w:tcW w:w="4531" w:type="dxa"/>
          </w:tcPr>
          <w:p w:rsidR="00A41EAF" w:rsidRPr="005559A7" w:rsidRDefault="00A41EAF" w:rsidP="00A41EAF">
            <w:pPr>
              <w:pStyle w:val="Lijstalinea"/>
              <w:rPr>
                <w:rFonts w:ascii="Verdana" w:hAnsi="Verdana"/>
                <w:sz w:val="20"/>
                <w:lang w:val="nl-NL" w:eastAsia="nl-BE"/>
              </w:rPr>
            </w:pPr>
            <w:r w:rsidRPr="005559A7">
              <w:rPr>
                <w:rFonts w:ascii="Verdana" w:hAnsi="Verdana"/>
                <w:sz w:val="20"/>
                <w:lang w:val="nl-NL" w:eastAsia="nl-BE"/>
              </w:rPr>
              <w:t xml:space="preserve">Goossens, F., Vermandere, M., &amp; Van Der meulen, M. (eds). (2012) </w:t>
            </w:r>
            <w:r w:rsidRPr="005559A7">
              <w:rPr>
                <w:rFonts w:ascii="Verdana" w:hAnsi="Verdana"/>
                <w:i/>
                <w:sz w:val="20"/>
                <w:lang w:val="nl-NL" w:eastAsia="nl-BE"/>
              </w:rPr>
              <w:t>pesten op school: achtergronden en interventies</w:t>
            </w:r>
            <w:r w:rsidRPr="005559A7">
              <w:rPr>
                <w:rFonts w:ascii="Verdana" w:hAnsi="Verdana"/>
                <w:sz w:val="20"/>
                <w:lang w:val="nl-NL" w:eastAsia="nl-BE"/>
              </w:rPr>
              <w:t>. Amsterdam: Boom/Lemma.</w:t>
            </w:r>
          </w:p>
          <w:p w:rsidR="006F59D7" w:rsidRPr="005559A7" w:rsidRDefault="006F59D7" w:rsidP="006F59D7">
            <w:pPr>
              <w:rPr>
                <w:rFonts w:ascii="Verdana" w:hAnsi="Verdana"/>
                <w:sz w:val="20"/>
                <w:lang w:val="nl-NL" w:eastAsia="nl-BE"/>
              </w:rPr>
            </w:pPr>
          </w:p>
        </w:tc>
        <w:tc>
          <w:tcPr>
            <w:tcW w:w="4531" w:type="dxa"/>
          </w:tcPr>
          <w:p w:rsidR="006F59D7" w:rsidRPr="005559A7" w:rsidRDefault="0026189C" w:rsidP="006F59D7">
            <w:pPr>
              <w:rPr>
                <w:rFonts w:ascii="Verdana" w:hAnsi="Verdana"/>
                <w:sz w:val="20"/>
                <w:lang w:val="nl-NL" w:eastAsia="nl-BE"/>
              </w:rPr>
            </w:pPr>
            <w:r w:rsidRPr="005559A7">
              <w:rPr>
                <w:rFonts w:ascii="Verdana" w:hAnsi="Verdana"/>
                <w:sz w:val="20"/>
                <w:lang w:val="nl-NL" w:eastAsia="nl-BE"/>
              </w:rPr>
              <w:t>Ingeven in google: google heeft een aparte zoekmachine voor wetenschappelijke artikels en daar is het te vinden te vinden op springer link</w:t>
            </w:r>
          </w:p>
          <w:p w:rsidR="0026189C" w:rsidRPr="005559A7" w:rsidRDefault="0026189C" w:rsidP="006F59D7">
            <w:pPr>
              <w:rPr>
                <w:rFonts w:ascii="Verdana" w:hAnsi="Verdana"/>
                <w:sz w:val="20"/>
                <w:lang w:val="nl-NL" w:eastAsia="nl-BE"/>
              </w:rPr>
            </w:pPr>
            <w:r w:rsidRPr="005559A7">
              <w:rPr>
                <w:rFonts w:ascii="Verdana" w:hAnsi="Verdana"/>
                <w:sz w:val="20"/>
                <w:lang w:val="nl-NL" w:eastAsia="nl-BE"/>
              </w:rPr>
              <w:t>Ingeven in limo: online beschikbaar via springer link</w:t>
            </w:r>
          </w:p>
        </w:tc>
      </w:tr>
      <w:tr w:rsidR="006F59D7" w:rsidTr="006F59D7">
        <w:tc>
          <w:tcPr>
            <w:tcW w:w="4531" w:type="dxa"/>
          </w:tcPr>
          <w:p w:rsidR="006F59D7" w:rsidRPr="005559A7" w:rsidRDefault="00B6681F" w:rsidP="00B6681F">
            <w:pPr>
              <w:pStyle w:val="Lijstalinea"/>
              <w:jc w:val="both"/>
              <w:rPr>
                <w:rFonts w:ascii="Verdana" w:hAnsi="Verdana"/>
                <w:sz w:val="20"/>
                <w:lang w:val="nl-NL" w:eastAsia="nl-BE"/>
              </w:rPr>
            </w:pPr>
            <w:r w:rsidRPr="005559A7">
              <w:rPr>
                <w:rFonts w:ascii="Verdana" w:hAnsi="Verdana"/>
                <w:sz w:val="20"/>
                <w:lang w:val="nl-NL" w:eastAsia="nl-BE"/>
              </w:rPr>
              <w:t xml:space="preserve">Hallinan,M. T. (1980); Paterns of cliquins amondg youth. In H.C. foot, A. J. capman, &amp;J.R. Smith (eds) </w:t>
            </w:r>
            <w:r w:rsidRPr="005559A7">
              <w:rPr>
                <w:rFonts w:ascii="Verdana" w:hAnsi="Verdana"/>
                <w:i/>
                <w:sz w:val="20"/>
                <w:lang w:val="nl-NL" w:eastAsia="nl-BE"/>
              </w:rPr>
              <w:t xml:space="preserve">Friendship and social relations in children </w:t>
            </w:r>
            <w:r w:rsidRPr="005559A7">
              <w:rPr>
                <w:rFonts w:ascii="Verdana" w:hAnsi="Verdana"/>
                <w:sz w:val="20"/>
                <w:lang w:val="nl-NL" w:eastAsia="nl-BE"/>
              </w:rPr>
              <w:t>( pp. 321-342)</w:t>
            </w:r>
          </w:p>
        </w:tc>
        <w:tc>
          <w:tcPr>
            <w:tcW w:w="4531" w:type="dxa"/>
          </w:tcPr>
          <w:p w:rsidR="006F59D7" w:rsidRPr="005559A7" w:rsidRDefault="00B6681F" w:rsidP="006F59D7">
            <w:pPr>
              <w:rPr>
                <w:rFonts w:ascii="Verdana" w:hAnsi="Verdana"/>
                <w:sz w:val="20"/>
                <w:lang w:val="nl-NL" w:eastAsia="nl-BE"/>
              </w:rPr>
            </w:pPr>
            <w:r w:rsidRPr="005559A7">
              <w:rPr>
                <w:rFonts w:ascii="Verdana" w:hAnsi="Verdana"/>
                <w:sz w:val="20"/>
                <w:lang w:val="nl-NL" w:eastAsia="nl-BE"/>
              </w:rPr>
              <w:t xml:space="preserve">Ingeven in google: niet te vinden </w:t>
            </w:r>
          </w:p>
          <w:p w:rsidR="00B6681F" w:rsidRPr="005559A7" w:rsidRDefault="00B6681F" w:rsidP="006F59D7">
            <w:pPr>
              <w:rPr>
                <w:rFonts w:ascii="Verdana" w:hAnsi="Verdana"/>
                <w:sz w:val="20"/>
                <w:lang w:val="nl-NL" w:eastAsia="nl-BE"/>
              </w:rPr>
            </w:pPr>
            <w:r w:rsidRPr="005559A7">
              <w:rPr>
                <w:rFonts w:ascii="Verdana" w:hAnsi="Verdana"/>
                <w:sz w:val="20"/>
                <w:lang w:val="nl-NL" w:eastAsia="nl-BE"/>
              </w:rPr>
              <w:t>Ingegeven in limo: niet te vinden</w:t>
            </w:r>
          </w:p>
          <w:p w:rsidR="00B6681F" w:rsidRPr="005559A7" w:rsidRDefault="00B6681F" w:rsidP="006F59D7">
            <w:pPr>
              <w:rPr>
                <w:rFonts w:ascii="Verdana" w:hAnsi="Verdana"/>
                <w:sz w:val="20"/>
                <w:lang w:val="nl-NL" w:eastAsia="nl-BE"/>
              </w:rPr>
            </w:pPr>
          </w:p>
        </w:tc>
      </w:tr>
      <w:tr w:rsidR="006F59D7" w:rsidTr="006F59D7">
        <w:tc>
          <w:tcPr>
            <w:tcW w:w="4531" w:type="dxa"/>
          </w:tcPr>
          <w:p w:rsidR="006F59D7" w:rsidRPr="005559A7" w:rsidRDefault="00CB1E5F" w:rsidP="00CB1E5F">
            <w:pPr>
              <w:pStyle w:val="Lijstalinea"/>
              <w:rPr>
                <w:rFonts w:ascii="Verdana" w:hAnsi="Verdana"/>
                <w:sz w:val="20"/>
                <w:lang w:val="nl-NL" w:eastAsia="nl-BE"/>
              </w:rPr>
            </w:pPr>
            <w:r w:rsidRPr="005559A7">
              <w:rPr>
                <w:rFonts w:ascii="Verdana" w:hAnsi="Verdana"/>
                <w:sz w:val="20"/>
                <w:lang w:val="nl-NL" w:eastAsia="nl-BE"/>
              </w:rPr>
              <w:t>Karna, A., Voeten, M., Little, T.D., Poskiparta, E., Kaljonen, A., &amp;</w:t>
            </w:r>
            <w:r w:rsidR="00BF7F2F" w:rsidRPr="005559A7">
              <w:rPr>
                <w:rFonts w:ascii="Verdana" w:hAnsi="Verdana"/>
                <w:sz w:val="20"/>
                <w:lang w:val="nl-NL" w:eastAsia="nl-BE"/>
              </w:rPr>
              <w:t xml:space="preserve"> </w:t>
            </w:r>
            <w:r w:rsidRPr="005559A7">
              <w:rPr>
                <w:rFonts w:ascii="Verdana" w:hAnsi="Verdana"/>
                <w:sz w:val="20"/>
                <w:lang w:val="nl-NL" w:eastAsia="nl-BE"/>
              </w:rPr>
              <w:t xml:space="preserve">Salmivalli, C., (2011). A large-scale evaluatieon of the kiva antibullying program: grade: 4-6. </w:t>
            </w:r>
            <w:r w:rsidRPr="005559A7">
              <w:rPr>
                <w:rFonts w:ascii="Verdana" w:hAnsi="Verdana"/>
                <w:i/>
                <w:sz w:val="20"/>
                <w:lang w:val="nl-NL" w:eastAsia="nl-BE"/>
              </w:rPr>
              <w:t>Child development</w:t>
            </w:r>
            <w:r w:rsidRPr="005559A7">
              <w:rPr>
                <w:rFonts w:ascii="Verdana" w:hAnsi="Verdana"/>
                <w:sz w:val="20"/>
                <w:lang w:val="nl-NL" w:eastAsia="nl-BE"/>
              </w:rPr>
              <w:t>, 82, 311-330</w:t>
            </w:r>
          </w:p>
        </w:tc>
        <w:tc>
          <w:tcPr>
            <w:tcW w:w="4531" w:type="dxa"/>
          </w:tcPr>
          <w:p w:rsidR="006B527D" w:rsidRPr="005559A7" w:rsidRDefault="00CB1E5F" w:rsidP="006F59D7">
            <w:pPr>
              <w:rPr>
                <w:rFonts w:ascii="Verdana" w:hAnsi="Verdana"/>
                <w:sz w:val="20"/>
                <w:lang w:val="nl-NL" w:eastAsia="nl-BE"/>
              </w:rPr>
            </w:pPr>
            <w:r w:rsidRPr="005559A7">
              <w:rPr>
                <w:rFonts w:ascii="Verdana" w:hAnsi="Verdana"/>
                <w:sz w:val="20"/>
                <w:lang w:val="nl-NL" w:eastAsia="nl-BE"/>
              </w:rPr>
              <w:t xml:space="preserve">Ingegeven in google: te vinden op onlinelibary wiley </w:t>
            </w:r>
          </w:p>
          <w:p w:rsidR="00CB1E5F" w:rsidRPr="005559A7" w:rsidRDefault="00CB1E5F" w:rsidP="006F59D7">
            <w:pPr>
              <w:rPr>
                <w:rFonts w:ascii="Verdana" w:hAnsi="Verdana"/>
                <w:sz w:val="20"/>
                <w:lang w:val="nl-NL" w:eastAsia="nl-BE"/>
              </w:rPr>
            </w:pPr>
            <w:r w:rsidRPr="005559A7">
              <w:rPr>
                <w:rFonts w:ascii="Verdana" w:hAnsi="Verdana"/>
                <w:sz w:val="20"/>
                <w:lang w:val="nl-NL" w:eastAsia="nl-BE"/>
              </w:rPr>
              <w:t xml:space="preserve">Ingegeven in limo: </w:t>
            </w:r>
            <w:r w:rsidR="00BF7F2F" w:rsidRPr="005559A7">
              <w:rPr>
                <w:rFonts w:ascii="Verdana" w:hAnsi="Verdana"/>
                <w:sz w:val="20"/>
                <w:lang w:val="nl-NL" w:eastAsia="nl-BE"/>
              </w:rPr>
              <w:t>niet te vinden op limo</w:t>
            </w:r>
          </w:p>
        </w:tc>
      </w:tr>
      <w:tr w:rsidR="006B527D" w:rsidTr="006F59D7">
        <w:tc>
          <w:tcPr>
            <w:tcW w:w="4531" w:type="dxa"/>
          </w:tcPr>
          <w:p w:rsidR="006B527D" w:rsidRPr="005559A7" w:rsidRDefault="00BF7F2F" w:rsidP="00BF7F2F">
            <w:pPr>
              <w:pStyle w:val="Lijstalinea"/>
              <w:rPr>
                <w:rFonts w:ascii="Verdana" w:hAnsi="Verdana"/>
                <w:sz w:val="20"/>
                <w:lang w:val="nl-NL" w:eastAsia="nl-BE"/>
              </w:rPr>
            </w:pPr>
            <w:r w:rsidRPr="005559A7">
              <w:rPr>
                <w:rFonts w:ascii="Verdana" w:hAnsi="Verdana"/>
                <w:sz w:val="20"/>
                <w:lang w:val="nl-NL" w:eastAsia="nl-BE"/>
              </w:rPr>
              <w:t xml:space="preserve">Mathys, C., Burk, W.J., &amp; Cillessen, A.H.N. (2013). Popularity as moderator of peer selection and socialization of adolescent alcohol, </w:t>
            </w:r>
            <w:r w:rsidRPr="005559A7">
              <w:rPr>
                <w:rFonts w:ascii="Verdana" w:hAnsi="Verdana"/>
                <w:sz w:val="20"/>
                <w:lang w:val="nl-NL" w:eastAsia="nl-BE"/>
              </w:rPr>
              <w:lastRenderedPageBreak/>
              <w:t xml:space="preserve">marijuuana ant tobacco use. </w:t>
            </w:r>
            <w:r w:rsidRPr="005559A7">
              <w:rPr>
                <w:rFonts w:ascii="Verdana" w:hAnsi="Verdana"/>
                <w:i/>
                <w:sz w:val="20"/>
                <w:lang w:val="nl-NL" w:eastAsia="nl-BE"/>
              </w:rPr>
              <w:t>Journal od research on adelecense,</w:t>
            </w:r>
            <w:r w:rsidRPr="005559A7">
              <w:rPr>
                <w:rFonts w:ascii="Verdana" w:hAnsi="Verdana"/>
                <w:sz w:val="20"/>
                <w:lang w:val="nl-NL" w:eastAsia="nl-BE"/>
              </w:rPr>
              <w:t>23, 513-523</w:t>
            </w:r>
          </w:p>
        </w:tc>
        <w:tc>
          <w:tcPr>
            <w:tcW w:w="4531" w:type="dxa"/>
          </w:tcPr>
          <w:p w:rsidR="006B527D" w:rsidRPr="005559A7" w:rsidRDefault="00BF7F2F" w:rsidP="006F59D7">
            <w:pPr>
              <w:rPr>
                <w:rFonts w:ascii="Verdana" w:hAnsi="Verdana"/>
                <w:sz w:val="20"/>
                <w:lang w:val="nl-NL" w:eastAsia="nl-BE"/>
              </w:rPr>
            </w:pPr>
            <w:r w:rsidRPr="005559A7">
              <w:rPr>
                <w:rFonts w:ascii="Verdana" w:hAnsi="Verdana"/>
                <w:sz w:val="20"/>
                <w:lang w:val="nl-NL" w:eastAsia="nl-BE"/>
              </w:rPr>
              <w:lastRenderedPageBreak/>
              <w:t>Ingegeven in google: bronvermelding komt voor op de site van radbury university maar kan niet geopend worden</w:t>
            </w:r>
          </w:p>
          <w:p w:rsidR="00BF7F2F" w:rsidRPr="005559A7" w:rsidRDefault="00BF7F2F" w:rsidP="006F59D7">
            <w:pPr>
              <w:rPr>
                <w:rFonts w:ascii="Verdana" w:hAnsi="Verdana"/>
                <w:sz w:val="20"/>
                <w:lang w:val="nl-NL" w:eastAsia="nl-BE"/>
              </w:rPr>
            </w:pPr>
            <w:r w:rsidRPr="005559A7">
              <w:rPr>
                <w:rFonts w:ascii="Verdana" w:hAnsi="Verdana"/>
                <w:sz w:val="20"/>
                <w:lang w:val="nl-NL" w:eastAsia="nl-BE"/>
              </w:rPr>
              <w:lastRenderedPageBreak/>
              <w:t xml:space="preserve">Ingegeven in limo: het artikel is online beschikbaar via de databanken </w:t>
            </w:r>
            <w:r w:rsidRPr="005559A7">
              <w:rPr>
                <w:rFonts w:ascii="Verdana" w:hAnsi="Verdana"/>
                <w:sz w:val="20"/>
              </w:rPr>
              <w:t>Wiley Online Library Database Model 2017 en EBSCOhost Academic Search Complete</w:t>
            </w:r>
          </w:p>
        </w:tc>
      </w:tr>
      <w:tr w:rsidR="006B527D" w:rsidTr="006F59D7">
        <w:tc>
          <w:tcPr>
            <w:tcW w:w="4531" w:type="dxa"/>
          </w:tcPr>
          <w:p w:rsidR="006B527D" w:rsidRPr="005559A7" w:rsidRDefault="00CD6CF2" w:rsidP="00CD6CF2">
            <w:pPr>
              <w:pStyle w:val="Lijstalinea"/>
              <w:rPr>
                <w:rFonts w:ascii="Verdana" w:hAnsi="Verdana"/>
                <w:sz w:val="20"/>
                <w:lang w:val="nl-NL" w:eastAsia="nl-BE"/>
              </w:rPr>
            </w:pPr>
            <w:r w:rsidRPr="005559A7">
              <w:rPr>
                <w:rFonts w:ascii="Verdana" w:hAnsi="Verdana"/>
                <w:sz w:val="20"/>
                <w:lang w:val="nl-NL" w:eastAsia="nl-BE"/>
              </w:rPr>
              <w:lastRenderedPageBreak/>
              <w:t>Salmivalli, C., &amp; Peets, K.,(2009). Bullies, victims, and bully-victims relationships in middle childhood and early adolescense.</w:t>
            </w:r>
            <w:r w:rsidRPr="005559A7">
              <w:rPr>
                <w:rFonts w:ascii="Verdana" w:hAnsi="Verdana"/>
                <w:i/>
                <w:sz w:val="20"/>
                <w:lang w:val="nl-NL" w:eastAsia="nl-BE"/>
              </w:rPr>
              <w:t>handbook in peer relationships and groups</w:t>
            </w:r>
            <w:r w:rsidRPr="005559A7">
              <w:rPr>
                <w:rFonts w:ascii="Verdana" w:hAnsi="Verdana"/>
                <w:sz w:val="20"/>
                <w:lang w:val="nl-NL" w:eastAsia="nl-BE"/>
              </w:rPr>
              <w:t xml:space="preserve"> (pg 322-340). New York: Guilford</w:t>
            </w:r>
          </w:p>
        </w:tc>
        <w:tc>
          <w:tcPr>
            <w:tcW w:w="4531" w:type="dxa"/>
          </w:tcPr>
          <w:p w:rsidR="006B527D" w:rsidRPr="005559A7" w:rsidRDefault="00CD6CF2" w:rsidP="006F59D7">
            <w:pPr>
              <w:rPr>
                <w:rFonts w:ascii="Verdana" w:hAnsi="Verdana"/>
                <w:sz w:val="20"/>
                <w:lang w:val="nl-NL" w:eastAsia="nl-BE"/>
              </w:rPr>
            </w:pPr>
            <w:r w:rsidRPr="005559A7">
              <w:rPr>
                <w:rFonts w:ascii="Verdana" w:hAnsi="Verdana"/>
                <w:sz w:val="20"/>
                <w:lang w:val="nl-NL" w:eastAsia="nl-BE"/>
              </w:rPr>
              <w:t>Ingegeven in google:  dit boek vind je niet terug als je de bronvermelding ingeeft in google</w:t>
            </w:r>
          </w:p>
          <w:p w:rsidR="00CD6CF2" w:rsidRPr="005559A7" w:rsidRDefault="00CD6CF2" w:rsidP="006F59D7">
            <w:pPr>
              <w:rPr>
                <w:rFonts w:ascii="Verdana" w:hAnsi="Verdana"/>
                <w:sz w:val="20"/>
                <w:lang w:val="nl-NL" w:eastAsia="nl-BE"/>
              </w:rPr>
            </w:pPr>
            <w:r w:rsidRPr="005559A7">
              <w:rPr>
                <w:rFonts w:ascii="Verdana" w:hAnsi="Verdana"/>
                <w:sz w:val="20"/>
                <w:lang w:val="nl-NL" w:eastAsia="nl-BE"/>
              </w:rPr>
              <w:t>Ingegeven in limo:</w:t>
            </w:r>
          </w:p>
          <w:p w:rsidR="00CD6CF2" w:rsidRPr="005559A7" w:rsidRDefault="00FA2523" w:rsidP="006F59D7">
            <w:pPr>
              <w:rPr>
                <w:rFonts w:ascii="Verdana" w:hAnsi="Verdana"/>
                <w:sz w:val="20"/>
                <w:lang w:val="nl-NL" w:eastAsia="nl-BE"/>
              </w:rPr>
            </w:pPr>
            <w:r w:rsidRPr="005559A7">
              <w:rPr>
                <w:rFonts w:ascii="Verdana" w:hAnsi="Verdana"/>
                <w:sz w:val="20"/>
                <w:lang w:val="nl-NL" w:eastAsia="nl-BE"/>
              </w:rPr>
              <w:t xml:space="preserve">het boek kan je uitlenen in de bib van KU leuven </w:t>
            </w:r>
          </w:p>
        </w:tc>
      </w:tr>
      <w:tr w:rsidR="006B527D" w:rsidTr="006F59D7">
        <w:tc>
          <w:tcPr>
            <w:tcW w:w="4531" w:type="dxa"/>
          </w:tcPr>
          <w:p w:rsidR="006B527D" w:rsidRPr="005559A7" w:rsidRDefault="00CD6CF2" w:rsidP="00CD6CF2">
            <w:pPr>
              <w:pStyle w:val="Lijstalinea"/>
              <w:rPr>
                <w:rFonts w:ascii="Verdana" w:hAnsi="Verdana"/>
                <w:sz w:val="20"/>
                <w:lang w:val="nl-NL" w:eastAsia="nl-BE"/>
              </w:rPr>
            </w:pPr>
            <w:r w:rsidRPr="005559A7">
              <w:rPr>
                <w:rFonts w:ascii="Verdana" w:hAnsi="Verdana"/>
                <w:sz w:val="20"/>
                <w:lang w:val="nl-NL" w:eastAsia="nl-BE"/>
              </w:rPr>
              <w:t>Snijders, T. A. B., Van de Bunt, G. G., &amp; Steglich</w:t>
            </w:r>
            <w:r w:rsidR="00671097" w:rsidRPr="005559A7">
              <w:rPr>
                <w:rFonts w:ascii="Verdana" w:hAnsi="Verdana"/>
                <w:sz w:val="20"/>
                <w:lang w:val="nl-NL" w:eastAsia="nl-BE"/>
              </w:rPr>
              <w:t xml:space="preserve">, C. E. G. (2010). Introduction to stochastic actor-based models for network dynamics. </w:t>
            </w:r>
            <w:r w:rsidR="00671097" w:rsidRPr="005559A7">
              <w:rPr>
                <w:rFonts w:ascii="Verdana" w:hAnsi="Verdana"/>
                <w:i/>
                <w:sz w:val="20"/>
                <w:lang w:val="nl-NL" w:eastAsia="nl-BE"/>
              </w:rPr>
              <w:t xml:space="preserve">Social networks, </w:t>
            </w:r>
            <w:r w:rsidR="00671097" w:rsidRPr="005559A7">
              <w:rPr>
                <w:rFonts w:ascii="Verdana" w:hAnsi="Verdana"/>
                <w:sz w:val="20"/>
                <w:lang w:val="nl-NL" w:eastAsia="nl-BE"/>
              </w:rPr>
              <w:t>32, 44-60.</w:t>
            </w:r>
          </w:p>
        </w:tc>
        <w:tc>
          <w:tcPr>
            <w:tcW w:w="4531" w:type="dxa"/>
          </w:tcPr>
          <w:p w:rsidR="006B527D" w:rsidRPr="005559A7" w:rsidRDefault="00671097" w:rsidP="006F59D7">
            <w:pPr>
              <w:rPr>
                <w:rFonts w:ascii="Verdana" w:hAnsi="Verdana"/>
                <w:sz w:val="20"/>
                <w:lang w:val="nl-NL" w:eastAsia="nl-BE"/>
              </w:rPr>
            </w:pPr>
            <w:r w:rsidRPr="005559A7">
              <w:rPr>
                <w:rFonts w:ascii="Verdana" w:hAnsi="Verdana"/>
                <w:sz w:val="20"/>
                <w:lang w:val="nl-NL" w:eastAsia="nl-BE"/>
              </w:rPr>
              <w:t xml:space="preserve">Ingegeven in google:  te vinden in de database van de universiteit van Groningen en op meerdere andere sites </w:t>
            </w:r>
          </w:p>
          <w:p w:rsidR="00671097" w:rsidRPr="005559A7" w:rsidRDefault="00671097" w:rsidP="006F59D7">
            <w:pPr>
              <w:rPr>
                <w:rFonts w:ascii="Verdana" w:hAnsi="Verdana"/>
                <w:sz w:val="20"/>
                <w:lang w:val="nl-NL" w:eastAsia="nl-BE"/>
              </w:rPr>
            </w:pPr>
            <w:r w:rsidRPr="005559A7">
              <w:rPr>
                <w:rFonts w:ascii="Verdana" w:hAnsi="Verdana"/>
                <w:sz w:val="20"/>
                <w:lang w:val="nl-NL" w:eastAsia="nl-BE"/>
              </w:rPr>
              <w:t xml:space="preserve">Ingegeven in limo: artikel is online beschikbaar via volgende site </w:t>
            </w:r>
            <w:r w:rsidRPr="005559A7">
              <w:rPr>
                <w:rFonts w:ascii="Verdana" w:hAnsi="Verdana"/>
                <w:sz w:val="20"/>
              </w:rPr>
              <w:t>Elsevier ScienceDirect Journals Complete.</w:t>
            </w:r>
          </w:p>
        </w:tc>
      </w:tr>
      <w:tr w:rsidR="006B527D" w:rsidTr="006F59D7">
        <w:tc>
          <w:tcPr>
            <w:tcW w:w="4531" w:type="dxa"/>
          </w:tcPr>
          <w:p w:rsidR="006B527D" w:rsidRPr="005559A7" w:rsidRDefault="00671097" w:rsidP="00671097">
            <w:pPr>
              <w:pStyle w:val="Lijstalinea"/>
              <w:rPr>
                <w:rFonts w:ascii="Verdana" w:hAnsi="Verdana"/>
                <w:sz w:val="20"/>
                <w:lang w:val="nl-NL" w:eastAsia="nl-BE"/>
              </w:rPr>
            </w:pPr>
            <w:r w:rsidRPr="005559A7">
              <w:rPr>
                <w:rFonts w:ascii="Verdana" w:hAnsi="Verdana"/>
                <w:sz w:val="20"/>
                <w:lang w:val="nl-NL" w:eastAsia="nl-BE"/>
              </w:rPr>
              <w:t xml:space="preserve">Swearer, S. M., Esplelage, D. L., Vaillancourt, T., &amp; Hymel, S. (2010). WHat can be done about school bullying? </w:t>
            </w:r>
            <w:r w:rsidRPr="005559A7">
              <w:rPr>
                <w:rFonts w:ascii="Verdana" w:hAnsi="Verdana"/>
                <w:i/>
                <w:sz w:val="20"/>
                <w:lang w:val="nl-NL" w:eastAsia="nl-BE"/>
              </w:rPr>
              <w:t>Education researcher,</w:t>
            </w:r>
            <w:r w:rsidRPr="005559A7">
              <w:rPr>
                <w:rFonts w:ascii="Verdana" w:hAnsi="Verdana"/>
                <w:sz w:val="20"/>
                <w:lang w:val="nl-NL" w:eastAsia="nl-BE"/>
              </w:rPr>
              <w:t>39, 38-47</w:t>
            </w:r>
          </w:p>
        </w:tc>
        <w:tc>
          <w:tcPr>
            <w:tcW w:w="4531" w:type="dxa"/>
          </w:tcPr>
          <w:p w:rsidR="006B527D" w:rsidRPr="005559A7" w:rsidRDefault="00671097" w:rsidP="006F59D7">
            <w:pPr>
              <w:rPr>
                <w:rFonts w:ascii="Verdana" w:hAnsi="Verdana"/>
                <w:sz w:val="20"/>
                <w:lang w:val="nl-NL" w:eastAsia="nl-BE"/>
              </w:rPr>
            </w:pPr>
            <w:r w:rsidRPr="005559A7">
              <w:rPr>
                <w:rFonts w:ascii="Verdana" w:hAnsi="Verdana"/>
                <w:sz w:val="20"/>
                <w:lang w:val="nl-NL" w:eastAsia="nl-BE"/>
              </w:rPr>
              <w:t>Ingegeven in google: Je vindt het artikel terug op een database genaamd sage Journals en kan het daar downloaden in pdf</w:t>
            </w:r>
          </w:p>
          <w:p w:rsidR="00671097" w:rsidRPr="005559A7" w:rsidRDefault="00671097" w:rsidP="006F59D7">
            <w:pPr>
              <w:rPr>
                <w:rFonts w:ascii="Verdana" w:hAnsi="Verdana"/>
                <w:sz w:val="20"/>
                <w:lang w:val="nl-NL" w:eastAsia="nl-BE"/>
              </w:rPr>
            </w:pPr>
            <w:r w:rsidRPr="005559A7">
              <w:rPr>
                <w:rFonts w:ascii="Verdana" w:hAnsi="Verdana"/>
                <w:sz w:val="20"/>
                <w:lang w:val="nl-NL" w:eastAsia="nl-BE"/>
              </w:rPr>
              <w:t>Ingegeven in limo: niet beschikbaar</w:t>
            </w:r>
          </w:p>
        </w:tc>
      </w:tr>
      <w:tr w:rsidR="006B527D" w:rsidTr="006F59D7">
        <w:tc>
          <w:tcPr>
            <w:tcW w:w="4531" w:type="dxa"/>
          </w:tcPr>
          <w:p w:rsidR="006B527D" w:rsidRPr="005559A7" w:rsidRDefault="00F815EF" w:rsidP="00F815EF">
            <w:pPr>
              <w:pStyle w:val="Lijstalinea"/>
              <w:rPr>
                <w:rFonts w:ascii="Verdana" w:hAnsi="Verdana"/>
                <w:sz w:val="20"/>
                <w:lang w:val="nl-NL" w:eastAsia="nl-BE"/>
              </w:rPr>
            </w:pPr>
            <w:r w:rsidRPr="005559A7">
              <w:rPr>
                <w:rFonts w:ascii="Verdana" w:hAnsi="Verdana"/>
                <w:sz w:val="20"/>
                <w:lang w:val="nl-NL" w:eastAsia="nl-BE"/>
              </w:rPr>
              <w:t xml:space="preserve">Veenstra, R., lindeberg, M., Huitsing, G., Sainio, M., &amp; Salmivalli, C.,(2014). The role of teachers in bullying: the relation between antibullying attitudes, efficasy and efforts to reduse bullying. </w:t>
            </w:r>
            <w:r w:rsidRPr="005559A7">
              <w:rPr>
                <w:rFonts w:ascii="Verdana" w:hAnsi="Verdana"/>
                <w:i/>
                <w:sz w:val="20"/>
                <w:lang w:val="nl-NL" w:eastAsia="nl-BE"/>
              </w:rPr>
              <w:t xml:space="preserve">Journal of educational psychology. </w:t>
            </w:r>
            <w:r w:rsidRPr="005559A7">
              <w:rPr>
                <w:rFonts w:ascii="Verdana" w:hAnsi="Verdana"/>
                <w:sz w:val="20"/>
                <w:lang w:val="nl-NL" w:eastAsia="nl-BE"/>
              </w:rPr>
              <w:t>35, 367-387</w:t>
            </w:r>
          </w:p>
        </w:tc>
        <w:tc>
          <w:tcPr>
            <w:tcW w:w="4531" w:type="dxa"/>
          </w:tcPr>
          <w:p w:rsidR="006B527D" w:rsidRPr="005559A7" w:rsidRDefault="00F815EF" w:rsidP="006F59D7">
            <w:pPr>
              <w:rPr>
                <w:rFonts w:ascii="Verdana" w:hAnsi="Verdana"/>
                <w:sz w:val="20"/>
                <w:lang w:val="nl-NL" w:eastAsia="nl-BE"/>
              </w:rPr>
            </w:pPr>
            <w:r w:rsidRPr="005559A7">
              <w:rPr>
                <w:rFonts w:ascii="Verdana" w:hAnsi="Verdana"/>
                <w:sz w:val="20"/>
                <w:lang w:val="nl-NL" w:eastAsia="nl-BE"/>
              </w:rPr>
              <w:t>Ingegeven in google: niets beschikbaar</w:t>
            </w:r>
          </w:p>
          <w:p w:rsidR="00F815EF" w:rsidRPr="005559A7" w:rsidRDefault="00F815EF" w:rsidP="006F59D7">
            <w:pPr>
              <w:rPr>
                <w:rFonts w:ascii="Verdana" w:hAnsi="Verdana"/>
                <w:sz w:val="20"/>
                <w:lang w:val="nl-NL" w:eastAsia="nl-BE"/>
              </w:rPr>
            </w:pPr>
            <w:r w:rsidRPr="005559A7">
              <w:rPr>
                <w:rFonts w:ascii="Verdana" w:hAnsi="Verdana"/>
                <w:sz w:val="20"/>
                <w:lang w:val="nl-NL" w:eastAsia="nl-BE"/>
              </w:rPr>
              <w:t>Ingegeven in limo: niet beschikbaar</w:t>
            </w:r>
          </w:p>
        </w:tc>
      </w:tr>
      <w:tr w:rsidR="006B527D" w:rsidTr="006F59D7">
        <w:tc>
          <w:tcPr>
            <w:tcW w:w="4531" w:type="dxa"/>
          </w:tcPr>
          <w:p w:rsidR="006B527D" w:rsidRPr="005559A7" w:rsidRDefault="005F1BAC" w:rsidP="005F1BAC">
            <w:pPr>
              <w:pStyle w:val="Lijstalinea"/>
              <w:rPr>
                <w:rFonts w:ascii="Verdana" w:hAnsi="Verdana"/>
                <w:sz w:val="20"/>
                <w:lang w:val="nl-NL" w:eastAsia="nl-BE"/>
              </w:rPr>
            </w:pPr>
            <w:r w:rsidRPr="005559A7">
              <w:rPr>
                <w:rFonts w:ascii="Verdana" w:hAnsi="Verdana"/>
                <w:sz w:val="20"/>
                <w:lang w:val="nl-NL" w:eastAsia="nl-BE"/>
              </w:rPr>
              <w:t xml:space="preserve">Veenstra, R., Lindenberg, S., Munniksma, A., &amp; Dijkstra, J. K., (2010). The complex relation between bullying, victomization, acceptance and rejection: giving special attention to status, ffection and seks differences. </w:t>
            </w:r>
            <w:r w:rsidRPr="005559A7">
              <w:rPr>
                <w:rFonts w:ascii="Verdana" w:hAnsi="Verdana"/>
                <w:i/>
                <w:sz w:val="20"/>
                <w:lang w:val="nl-NL" w:eastAsia="nl-BE"/>
              </w:rPr>
              <w:t>Child development,</w:t>
            </w:r>
            <w:r w:rsidRPr="005559A7">
              <w:rPr>
                <w:rFonts w:ascii="Verdana" w:hAnsi="Verdana"/>
                <w:sz w:val="20"/>
                <w:lang w:val="nl-NL" w:eastAsia="nl-BE"/>
              </w:rPr>
              <w:t xml:space="preserve"> 81, 480-486</w:t>
            </w:r>
          </w:p>
        </w:tc>
        <w:tc>
          <w:tcPr>
            <w:tcW w:w="4531" w:type="dxa"/>
          </w:tcPr>
          <w:p w:rsidR="006B527D" w:rsidRPr="005559A7" w:rsidRDefault="005F1BAC" w:rsidP="006F59D7">
            <w:pPr>
              <w:rPr>
                <w:rFonts w:ascii="Verdana" w:hAnsi="Verdana"/>
                <w:sz w:val="20"/>
                <w:lang w:val="nl-NL" w:eastAsia="nl-BE"/>
              </w:rPr>
            </w:pPr>
            <w:r w:rsidRPr="005559A7">
              <w:rPr>
                <w:rFonts w:ascii="Verdana" w:hAnsi="Verdana"/>
                <w:sz w:val="20"/>
                <w:lang w:val="nl-NL" w:eastAsia="nl-BE"/>
              </w:rPr>
              <w:t>Ingegeven in google: te vinden in de database van de universiteit van Groningen en op meerdere andere sites</w:t>
            </w:r>
          </w:p>
          <w:p w:rsidR="005F1BAC" w:rsidRPr="005559A7" w:rsidRDefault="005F1BAC" w:rsidP="006F59D7">
            <w:pPr>
              <w:rPr>
                <w:rFonts w:ascii="Verdana" w:hAnsi="Verdana"/>
                <w:sz w:val="20"/>
                <w:lang w:val="nl-NL" w:eastAsia="nl-BE"/>
              </w:rPr>
            </w:pPr>
            <w:r w:rsidRPr="005559A7">
              <w:rPr>
                <w:rFonts w:ascii="Verdana" w:hAnsi="Verdana"/>
                <w:sz w:val="20"/>
                <w:lang w:val="nl-NL" w:eastAsia="nl-BE"/>
              </w:rPr>
              <w:t xml:space="preserve">Ingegeven in limo: artikel online beschikbaar op 3 databases: </w:t>
            </w:r>
          </w:p>
          <w:p w:rsidR="005F1BAC" w:rsidRPr="005559A7" w:rsidRDefault="005F1BAC" w:rsidP="006F59D7">
            <w:pPr>
              <w:rPr>
                <w:rFonts w:ascii="Verdana" w:hAnsi="Verdana"/>
                <w:sz w:val="20"/>
              </w:rPr>
            </w:pPr>
            <w:r w:rsidRPr="005559A7">
              <w:rPr>
                <w:rFonts w:ascii="Verdana" w:hAnsi="Verdana"/>
                <w:sz w:val="20"/>
              </w:rPr>
              <w:t>EBSCOhost Academic Search Complete</w:t>
            </w:r>
          </w:p>
          <w:p w:rsidR="005F1BAC" w:rsidRPr="005559A7" w:rsidRDefault="005F1BAC" w:rsidP="006F59D7">
            <w:pPr>
              <w:rPr>
                <w:rFonts w:ascii="Verdana" w:hAnsi="Verdana"/>
                <w:sz w:val="20"/>
              </w:rPr>
            </w:pPr>
            <w:r w:rsidRPr="005559A7">
              <w:rPr>
                <w:rFonts w:ascii="Verdana" w:hAnsi="Verdana"/>
                <w:sz w:val="20"/>
              </w:rPr>
              <w:t>Wiley Online Library 2010 Full Collection</w:t>
            </w:r>
          </w:p>
          <w:p w:rsidR="005F1BAC" w:rsidRPr="005559A7" w:rsidRDefault="005F1BAC" w:rsidP="006F59D7">
            <w:pPr>
              <w:rPr>
                <w:rFonts w:ascii="Verdana" w:hAnsi="Verdana"/>
                <w:sz w:val="20"/>
                <w:lang w:val="nl-NL" w:eastAsia="nl-BE"/>
              </w:rPr>
            </w:pPr>
            <w:r w:rsidRPr="005559A7">
              <w:rPr>
                <w:rFonts w:ascii="Verdana" w:hAnsi="Verdana"/>
                <w:sz w:val="20"/>
              </w:rPr>
              <w:t>Wiley Online Library Database Model 2017</w:t>
            </w:r>
          </w:p>
        </w:tc>
      </w:tr>
      <w:tr w:rsidR="006B527D" w:rsidTr="006F59D7">
        <w:tc>
          <w:tcPr>
            <w:tcW w:w="4531" w:type="dxa"/>
          </w:tcPr>
          <w:p w:rsidR="006B527D" w:rsidRPr="005559A7" w:rsidRDefault="005F1BAC" w:rsidP="00D1577C">
            <w:pPr>
              <w:pStyle w:val="Lijstalinea"/>
              <w:rPr>
                <w:rFonts w:ascii="Verdana" w:hAnsi="Verdana"/>
                <w:sz w:val="20"/>
                <w:lang w:val="nl-NL" w:eastAsia="nl-BE"/>
              </w:rPr>
            </w:pPr>
            <w:r w:rsidRPr="005559A7">
              <w:rPr>
                <w:rFonts w:ascii="Verdana" w:hAnsi="Verdana"/>
                <w:sz w:val="20"/>
                <w:lang w:val="nl-NL" w:eastAsia="nl-BE"/>
              </w:rPr>
              <w:t>Veenstra, R., &amp; Steglich, C., (2012). Actor-based model for network ant behavior dynamics</w:t>
            </w:r>
            <w:r w:rsidR="00D1577C" w:rsidRPr="005559A7">
              <w:rPr>
                <w:rFonts w:ascii="Verdana" w:hAnsi="Verdana"/>
                <w:sz w:val="20"/>
                <w:lang w:val="nl-NL" w:eastAsia="nl-BE"/>
              </w:rPr>
              <w:t xml:space="preserve">. </w:t>
            </w:r>
            <w:r w:rsidR="00D1577C" w:rsidRPr="005559A7">
              <w:rPr>
                <w:rFonts w:ascii="Verdana" w:hAnsi="Verdana"/>
                <w:i/>
                <w:sz w:val="20"/>
                <w:lang w:val="nl-NL" w:eastAsia="nl-BE"/>
              </w:rPr>
              <w:t xml:space="preserve">Handbook of developmental research methodes </w:t>
            </w:r>
            <w:r w:rsidR="00D1577C" w:rsidRPr="005559A7">
              <w:rPr>
                <w:rFonts w:ascii="Verdana" w:hAnsi="Verdana"/>
                <w:sz w:val="20"/>
                <w:lang w:val="nl-NL" w:eastAsia="nl-BE"/>
              </w:rPr>
              <w:t>(pg: 598-618)</w:t>
            </w:r>
          </w:p>
        </w:tc>
        <w:tc>
          <w:tcPr>
            <w:tcW w:w="4531" w:type="dxa"/>
          </w:tcPr>
          <w:p w:rsidR="00D1577C" w:rsidRPr="005559A7" w:rsidRDefault="00D1577C" w:rsidP="00D1577C">
            <w:pPr>
              <w:rPr>
                <w:rFonts w:ascii="Verdana" w:hAnsi="Verdana"/>
                <w:sz w:val="20"/>
                <w:lang w:val="nl-NL" w:eastAsia="nl-BE"/>
              </w:rPr>
            </w:pPr>
            <w:r w:rsidRPr="005559A7">
              <w:rPr>
                <w:rFonts w:ascii="Verdana" w:hAnsi="Verdana"/>
                <w:sz w:val="20"/>
                <w:lang w:val="nl-NL" w:eastAsia="nl-BE"/>
              </w:rPr>
              <w:t>Ingegeven in google:  dit boek vind je niet terug als je de bronvermelding ingeeft in google</w:t>
            </w:r>
          </w:p>
          <w:p w:rsidR="00D1577C" w:rsidRPr="005559A7" w:rsidRDefault="00D1577C" w:rsidP="00D1577C">
            <w:pPr>
              <w:rPr>
                <w:rFonts w:ascii="Verdana" w:hAnsi="Verdana"/>
                <w:sz w:val="20"/>
                <w:lang w:val="nl-NL" w:eastAsia="nl-BE"/>
              </w:rPr>
            </w:pPr>
            <w:r w:rsidRPr="005559A7">
              <w:rPr>
                <w:rFonts w:ascii="Verdana" w:hAnsi="Verdana"/>
                <w:sz w:val="20"/>
                <w:lang w:val="nl-NL" w:eastAsia="nl-BE"/>
              </w:rPr>
              <w:t>Ingegeven in limo:</w:t>
            </w:r>
          </w:p>
          <w:p w:rsidR="006B527D" w:rsidRPr="005559A7" w:rsidRDefault="00D1577C" w:rsidP="00D1577C">
            <w:pPr>
              <w:rPr>
                <w:rFonts w:ascii="Verdana" w:hAnsi="Verdana"/>
                <w:sz w:val="20"/>
                <w:lang w:val="nl-NL" w:eastAsia="nl-BE"/>
              </w:rPr>
            </w:pPr>
            <w:r w:rsidRPr="005559A7">
              <w:rPr>
                <w:rFonts w:ascii="Verdana" w:hAnsi="Verdana"/>
                <w:sz w:val="20"/>
                <w:lang w:val="nl-NL" w:eastAsia="nl-BE"/>
              </w:rPr>
              <w:t xml:space="preserve">Het boek kan je uitlenen in de bibliotheek </w:t>
            </w:r>
            <w:r w:rsidR="00FA2523" w:rsidRPr="005559A7">
              <w:rPr>
                <w:rFonts w:ascii="Verdana" w:hAnsi="Verdana"/>
                <w:sz w:val="20"/>
                <w:lang w:val="nl-NL" w:eastAsia="nl-BE"/>
              </w:rPr>
              <w:t>van KU leuven</w:t>
            </w:r>
          </w:p>
        </w:tc>
      </w:tr>
      <w:tr w:rsidR="006B527D" w:rsidTr="006F59D7">
        <w:tc>
          <w:tcPr>
            <w:tcW w:w="4531" w:type="dxa"/>
          </w:tcPr>
          <w:p w:rsidR="006B527D" w:rsidRPr="005559A7" w:rsidRDefault="00D1577C" w:rsidP="00D1577C">
            <w:pPr>
              <w:pStyle w:val="Lijstalinea"/>
              <w:rPr>
                <w:rFonts w:ascii="Verdana" w:hAnsi="Verdana"/>
                <w:sz w:val="20"/>
                <w:lang w:val="nl-NL" w:eastAsia="nl-BE"/>
              </w:rPr>
            </w:pPr>
            <w:r w:rsidRPr="005559A7">
              <w:rPr>
                <w:rFonts w:ascii="Verdana" w:hAnsi="Verdana"/>
                <w:sz w:val="20"/>
                <w:lang w:val="nl-NL" w:eastAsia="nl-BE"/>
              </w:rPr>
              <w:t xml:space="preserve">McPherson, M., Smith-Lovin, L., &amp; Cook, J. M., (2001). Birds of a feather: homophilu in social networks. </w:t>
            </w:r>
            <w:r w:rsidRPr="005559A7">
              <w:rPr>
                <w:rFonts w:ascii="Verdana" w:hAnsi="Verdana"/>
                <w:i/>
                <w:sz w:val="20"/>
                <w:lang w:val="nl-NL" w:eastAsia="nl-BE"/>
              </w:rPr>
              <w:t>Annual review of sociology,</w:t>
            </w:r>
            <w:r w:rsidRPr="005559A7">
              <w:rPr>
                <w:rFonts w:ascii="Verdana" w:hAnsi="Verdana"/>
                <w:sz w:val="20"/>
                <w:lang w:val="nl-NL" w:eastAsia="nl-BE"/>
              </w:rPr>
              <w:t xml:space="preserve"> 27, 415-444</w:t>
            </w:r>
          </w:p>
        </w:tc>
        <w:tc>
          <w:tcPr>
            <w:tcW w:w="4531" w:type="dxa"/>
          </w:tcPr>
          <w:p w:rsidR="006B527D" w:rsidRPr="005559A7" w:rsidRDefault="00D1577C" w:rsidP="006F59D7">
            <w:pPr>
              <w:rPr>
                <w:rFonts w:ascii="Verdana" w:hAnsi="Verdana"/>
                <w:sz w:val="20"/>
                <w:lang w:val="nl-NL" w:eastAsia="nl-BE"/>
              </w:rPr>
            </w:pPr>
            <w:r w:rsidRPr="005559A7">
              <w:rPr>
                <w:rFonts w:ascii="Verdana" w:hAnsi="Verdana"/>
                <w:sz w:val="20"/>
                <w:lang w:val="nl-NL" w:eastAsia="nl-BE"/>
              </w:rPr>
              <w:t>Ingegeven in google: op verschillende sites kan je het artikel downloaden in pdf</w:t>
            </w:r>
          </w:p>
          <w:p w:rsidR="00D1577C" w:rsidRPr="005559A7" w:rsidRDefault="00D1577C" w:rsidP="006F59D7">
            <w:pPr>
              <w:rPr>
                <w:rFonts w:ascii="Verdana" w:hAnsi="Verdana"/>
                <w:sz w:val="20"/>
                <w:lang w:val="nl-NL" w:eastAsia="nl-BE"/>
              </w:rPr>
            </w:pPr>
            <w:r w:rsidRPr="005559A7">
              <w:rPr>
                <w:rFonts w:ascii="Verdana" w:hAnsi="Verdana"/>
                <w:sz w:val="20"/>
                <w:lang w:val="nl-NL" w:eastAsia="nl-BE"/>
              </w:rPr>
              <w:t>Ingegeven in limo: het artikel is beschikbaar via de database EBSCO ac</w:t>
            </w:r>
            <w:r w:rsidR="005559A7">
              <w:rPr>
                <w:rFonts w:ascii="Verdana" w:hAnsi="Verdana"/>
                <w:sz w:val="20"/>
                <w:lang w:val="nl-NL" w:eastAsia="nl-BE"/>
              </w:rPr>
              <w:t>c</w:t>
            </w:r>
            <w:r w:rsidRPr="005559A7">
              <w:rPr>
                <w:rFonts w:ascii="Verdana" w:hAnsi="Verdana"/>
                <w:sz w:val="20"/>
                <w:lang w:val="nl-NL" w:eastAsia="nl-BE"/>
              </w:rPr>
              <w:t>ademic search complete</w:t>
            </w:r>
          </w:p>
        </w:tc>
      </w:tr>
    </w:tbl>
    <w:p w:rsidR="006F59D7" w:rsidRPr="006F59D7" w:rsidRDefault="006F59D7" w:rsidP="006F59D7">
      <w:pPr>
        <w:rPr>
          <w:lang w:val="nl-NL" w:eastAsia="nl-BE"/>
        </w:rPr>
      </w:pPr>
    </w:p>
    <w:p w:rsidR="00F33000" w:rsidRDefault="00F33000" w:rsidP="00CF2D42">
      <w:pPr>
        <w:rPr>
          <w:lang w:val="nl-NL" w:eastAsia="nl-BE"/>
        </w:rPr>
      </w:pPr>
    </w:p>
    <w:p w:rsidR="00F33000" w:rsidRDefault="00D1577C" w:rsidP="00D1577C">
      <w:pPr>
        <w:pStyle w:val="Kop2"/>
        <w:rPr>
          <w:lang w:val="nl-NL" w:eastAsia="nl-BE"/>
        </w:rPr>
      </w:pPr>
      <w:bookmarkStart w:id="21" w:name="_Toc501440108"/>
      <w:r>
        <w:rPr>
          <w:lang w:val="nl-NL" w:eastAsia="nl-BE"/>
        </w:rPr>
        <w:t>Opdracht 2: Auteurs van je basistekst</w:t>
      </w:r>
      <w:bookmarkEnd w:id="21"/>
    </w:p>
    <w:p w:rsidR="00D1577C" w:rsidRPr="00D1577C" w:rsidRDefault="00D1577C" w:rsidP="00D1577C">
      <w:pPr>
        <w:rPr>
          <w:lang w:val="nl-NL" w:eastAsia="nl-BE"/>
        </w:rPr>
      </w:pPr>
    </w:p>
    <w:p w:rsidR="0094718D" w:rsidRPr="005559A7" w:rsidRDefault="0094718D" w:rsidP="00CF2D42">
      <w:pPr>
        <w:rPr>
          <w:rFonts w:ascii="Verdana" w:hAnsi="Verdana"/>
          <w:sz w:val="20"/>
          <w:lang w:val="nl-NL" w:eastAsia="nl-BE"/>
        </w:rPr>
      </w:pPr>
      <w:r w:rsidRPr="005559A7">
        <w:rPr>
          <w:rFonts w:ascii="Verdana" w:hAnsi="Verdana"/>
          <w:sz w:val="20"/>
          <w:lang w:val="nl-NL" w:eastAsia="nl-BE"/>
        </w:rPr>
        <w:t xml:space="preserve">Werken van René Veenstra in de campusbibliotheek: </w:t>
      </w:r>
      <w:r w:rsidR="00231BBA" w:rsidRPr="005559A7">
        <w:rPr>
          <w:rFonts w:ascii="Verdana" w:hAnsi="Verdana"/>
          <w:sz w:val="20"/>
          <w:lang w:val="nl-NL" w:eastAsia="nl-BE"/>
        </w:rPr>
        <w:t xml:space="preserve"> geen werken van rené veenstra te vinden in de campusbibliotheek in de buurt. Alleen in de bib van ku leuven.</w:t>
      </w:r>
    </w:p>
    <w:p w:rsidR="0094718D" w:rsidRPr="00231BBA" w:rsidRDefault="0094718D" w:rsidP="00CF2D42">
      <w:pPr>
        <w:rPr>
          <w:b/>
          <w:lang w:val="nl-NL" w:eastAsia="nl-BE"/>
        </w:rPr>
      </w:pPr>
      <w:r w:rsidRPr="00231BBA">
        <w:rPr>
          <w:b/>
          <w:lang w:val="nl-NL" w:eastAsia="nl-BE"/>
        </w:rPr>
        <w:lastRenderedPageBreak/>
        <w:t>Sterauteurs</w:t>
      </w:r>
    </w:p>
    <w:p w:rsidR="0094718D" w:rsidRPr="005559A7" w:rsidRDefault="0094718D" w:rsidP="0094718D">
      <w:pPr>
        <w:pStyle w:val="Lijstalinea"/>
        <w:numPr>
          <w:ilvl w:val="0"/>
          <w:numId w:val="26"/>
        </w:numPr>
        <w:rPr>
          <w:rFonts w:ascii="Verdana" w:hAnsi="Verdana"/>
          <w:sz w:val="20"/>
          <w:lang w:val="nl-NL" w:eastAsia="nl-BE"/>
        </w:rPr>
      </w:pPr>
      <w:r w:rsidRPr="005559A7">
        <w:rPr>
          <w:rFonts w:ascii="Verdana" w:hAnsi="Verdana"/>
          <w:sz w:val="20"/>
          <w:lang w:val="nl-NL" w:eastAsia="nl-BE"/>
        </w:rPr>
        <w:t>Christine Salmivalli</w:t>
      </w:r>
    </w:p>
    <w:p w:rsidR="00A44486" w:rsidRPr="005559A7" w:rsidRDefault="00A44486" w:rsidP="00A44486">
      <w:pPr>
        <w:pStyle w:val="Lijstalinea"/>
        <w:rPr>
          <w:rFonts w:ascii="Verdana" w:hAnsi="Verdana"/>
          <w:sz w:val="20"/>
          <w:lang w:val="nl-NL" w:eastAsia="nl-BE"/>
        </w:rPr>
      </w:pPr>
      <w:r w:rsidRPr="005559A7">
        <w:rPr>
          <w:rFonts w:ascii="Verdana" w:hAnsi="Verdana"/>
          <w:sz w:val="20"/>
          <w:u w:val="single"/>
          <w:lang w:val="nl-NL" w:eastAsia="nl-BE"/>
        </w:rPr>
        <w:t>Titel artikel</w:t>
      </w:r>
      <w:r w:rsidRPr="005559A7">
        <w:rPr>
          <w:rFonts w:ascii="Verdana" w:hAnsi="Verdana"/>
          <w:sz w:val="20"/>
          <w:lang w:val="nl-NL" w:eastAsia="nl-BE"/>
        </w:rPr>
        <w:t>: bulluing and the peer group: a review</w:t>
      </w:r>
    </w:p>
    <w:p w:rsidR="00A44486" w:rsidRPr="005559A7" w:rsidRDefault="00A44486" w:rsidP="00A44486">
      <w:pPr>
        <w:pStyle w:val="Lijstalinea"/>
        <w:rPr>
          <w:rFonts w:ascii="Verdana" w:hAnsi="Verdana"/>
          <w:sz w:val="20"/>
          <w:u w:val="single"/>
          <w:lang w:val="nl-NL" w:eastAsia="nl-BE"/>
        </w:rPr>
      </w:pPr>
      <w:r w:rsidRPr="005559A7">
        <w:rPr>
          <w:rFonts w:ascii="Verdana" w:hAnsi="Verdana"/>
          <w:sz w:val="20"/>
          <w:u w:val="single"/>
          <w:lang w:val="nl-NL" w:eastAsia="nl-BE"/>
        </w:rPr>
        <w:t>Bronvermelding:</w:t>
      </w:r>
    </w:p>
    <w:p w:rsidR="00A44486" w:rsidRPr="005559A7" w:rsidRDefault="0094718D" w:rsidP="00A44486">
      <w:pPr>
        <w:pStyle w:val="Lijstalinea"/>
        <w:rPr>
          <w:rFonts w:ascii="Verdana" w:hAnsi="Verdana"/>
          <w:sz w:val="20"/>
        </w:rPr>
      </w:pPr>
      <w:r w:rsidRPr="005559A7">
        <w:rPr>
          <w:rStyle w:val="exlresultdetails"/>
          <w:rFonts w:ascii="Verdana" w:hAnsi="Verdana"/>
          <w:sz w:val="20"/>
        </w:rPr>
        <w:t xml:space="preserve">Salmivalli, C., (2010). Bullying and the peer group: a review, </w:t>
      </w:r>
      <w:r w:rsidRPr="005559A7">
        <w:rPr>
          <w:rStyle w:val="exlresultdetails"/>
          <w:rFonts w:ascii="Verdana" w:hAnsi="Verdana"/>
          <w:i/>
          <w:sz w:val="20"/>
        </w:rPr>
        <w:t>Aggression and Violent Behavior,</w:t>
      </w:r>
      <w:r w:rsidRPr="005559A7">
        <w:rPr>
          <w:rStyle w:val="exlresultdetails"/>
          <w:rFonts w:ascii="Verdana" w:hAnsi="Verdana"/>
          <w:sz w:val="20"/>
        </w:rPr>
        <w:t xml:space="preserve"> Vol.15(2), pp.112-120</w:t>
      </w:r>
    </w:p>
    <w:p w:rsidR="00A44486" w:rsidRPr="005559A7" w:rsidRDefault="00A44486" w:rsidP="00A44486">
      <w:pPr>
        <w:pStyle w:val="Lijstalinea"/>
        <w:rPr>
          <w:rFonts w:ascii="Verdana" w:hAnsi="Verdana"/>
          <w:sz w:val="20"/>
          <w:u w:val="single"/>
        </w:rPr>
      </w:pPr>
      <w:r w:rsidRPr="005559A7">
        <w:rPr>
          <w:rFonts w:ascii="Verdana" w:hAnsi="Verdana"/>
          <w:sz w:val="20"/>
          <w:u w:val="single"/>
        </w:rPr>
        <w:t>Vindplaats:</w:t>
      </w:r>
    </w:p>
    <w:p w:rsidR="00A44486" w:rsidRPr="005559A7" w:rsidRDefault="0094718D" w:rsidP="00A44486">
      <w:pPr>
        <w:pStyle w:val="Lijstalinea"/>
        <w:rPr>
          <w:rFonts w:ascii="Verdana" w:hAnsi="Verdana"/>
          <w:sz w:val="20"/>
        </w:rPr>
      </w:pPr>
      <w:r w:rsidRPr="005559A7">
        <w:rPr>
          <w:rFonts w:ascii="Verdana" w:hAnsi="Verdana"/>
          <w:sz w:val="20"/>
        </w:rPr>
        <w:t>Artikel is online te vinden op Elsevier ScienceDirect Journals Complete</w:t>
      </w:r>
    </w:p>
    <w:p w:rsidR="00A44486" w:rsidRPr="005559A7" w:rsidRDefault="00A44486" w:rsidP="00A44486">
      <w:pPr>
        <w:pStyle w:val="Lijstalinea"/>
        <w:rPr>
          <w:rStyle w:val="exlresultdetails"/>
          <w:rFonts w:ascii="Verdana" w:hAnsi="Verdana"/>
          <w:sz w:val="20"/>
        </w:rPr>
      </w:pPr>
    </w:p>
    <w:p w:rsidR="00A44486" w:rsidRPr="005559A7" w:rsidRDefault="00A44486" w:rsidP="00A44486">
      <w:pPr>
        <w:pStyle w:val="Lijstalinea"/>
        <w:rPr>
          <w:rStyle w:val="exlresultdetails"/>
          <w:rFonts w:ascii="Verdana" w:hAnsi="Verdana"/>
          <w:sz w:val="20"/>
        </w:rPr>
      </w:pPr>
    </w:p>
    <w:p w:rsidR="00A44486" w:rsidRPr="005559A7" w:rsidRDefault="00A44486" w:rsidP="00A44486">
      <w:pPr>
        <w:pStyle w:val="Lijstalinea"/>
        <w:rPr>
          <w:rStyle w:val="exlresultdetails"/>
          <w:rFonts w:ascii="Verdana" w:hAnsi="Verdana"/>
          <w:sz w:val="20"/>
        </w:rPr>
      </w:pPr>
    </w:p>
    <w:p w:rsidR="00A44486" w:rsidRPr="005559A7" w:rsidRDefault="00A44486" w:rsidP="00A44486">
      <w:pPr>
        <w:pStyle w:val="Lijstalinea"/>
        <w:rPr>
          <w:rStyle w:val="exlresultdetails"/>
          <w:rFonts w:ascii="Verdana" w:hAnsi="Verdana"/>
          <w:sz w:val="20"/>
        </w:rPr>
      </w:pPr>
    </w:p>
    <w:p w:rsidR="00A44486" w:rsidRPr="005559A7" w:rsidRDefault="00A44486" w:rsidP="00A44486">
      <w:pPr>
        <w:pStyle w:val="Lijstalinea"/>
        <w:rPr>
          <w:rStyle w:val="exlresultdetails"/>
          <w:rFonts w:ascii="Verdana" w:hAnsi="Verdana"/>
          <w:sz w:val="20"/>
        </w:rPr>
      </w:pPr>
    </w:p>
    <w:p w:rsidR="00A44486" w:rsidRPr="005559A7" w:rsidRDefault="00A44486" w:rsidP="00A44486">
      <w:pPr>
        <w:pStyle w:val="Lijstalinea"/>
        <w:rPr>
          <w:rStyle w:val="exlresultdetails"/>
          <w:rFonts w:ascii="Verdana" w:hAnsi="Verdana"/>
          <w:sz w:val="20"/>
        </w:rPr>
      </w:pPr>
      <w:r w:rsidRPr="005559A7">
        <w:rPr>
          <w:rStyle w:val="exlresultdetails"/>
          <w:rFonts w:ascii="Verdana" w:hAnsi="Verdana"/>
          <w:sz w:val="20"/>
          <w:u w:val="single"/>
        </w:rPr>
        <w:t>Titel artikel</w:t>
      </w:r>
      <w:r w:rsidRPr="005559A7">
        <w:rPr>
          <w:rStyle w:val="exlresultdetails"/>
          <w:rFonts w:ascii="Verdana" w:hAnsi="Verdana"/>
          <w:sz w:val="20"/>
        </w:rPr>
        <w:t>: persoon-groepsdissimilariteit in de betrokkenheid bij pesten en de relatie met sociale status</w:t>
      </w:r>
    </w:p>
    <w:p w:rsidR="00A44486" w:rsidRPr="005559A7" w:rsidRDefault="00A44486" w:rsidP="00A44486">
      <w:pPr>
        <w:pStyle w:val="Lijstalinea"/>
        <w:rPr>
          <w:rStyle w:val="exlresultdetails"/>
          <w:rFonts w:ascii="Verdana" w:hAnsi="Verdana"/>
          <w:sz w:val="20"/>
          <w:u w:val="single"/>
        </w:rPr>
      </w:pPr>
      <w:r w:rsidRPr="005559A7">
        <w:rPr>
          <w:rStyle w:val="exlresultdetails"/>
          <w:rFonts w:ascii="Verdana" w:hAnsi="Verdana"/>
          <w:sz w:val="20"/>
          <w:u w:val="single"/>
        </w:rPr>
        <w:t xml:space="preserve">Brondvermelding: </w:t>
      </w:r>
    </w:p>
    <w:p w:rsidR="0094718D" w:rsidRPr="005559A7" w:rsidRDefault="0094718D" w:rsidP="00A44486">
      <w:pPr>
        <w:pStyle w:val="Lijstalinea"/>
        <w:rPr>
          <w:rFonts w:ascii="Verdana" w:hAnsi="Verdana"/>
          <w:sz w:val="20"/>
          <w:u w:val="single"/>
        </w:rPr>
      </w:pPr>
      <w:r w:rsidRPr="005559A7">
        <w:rPr>
          <w:rStyle w:val="exlresultdetails"/>
          <w:rFonts w:ascii="Verdana" w:hAnsi="Verdana"/>
          <w:sz w:val="20"/>
        </w:rPr>
        <w:t>Salmivalli, C., (2008).</w:t>
      </w:r>
      <w:r w:rsidR="00A44486" w:rsidRPr="005559A7">
        <w:rPr>
          <w:rFonts w:ascii="Verdana" w:hAnsi="Verdana"/>
          <w:sz w:val="20"/>
        </w:rPr>
        <w:t xml:space="preserve"> Persoon-groepsdissimilariteit in de betrokkenheid bij pesten en de relatie met sociale status, </w:t>
      </w:r>
      <w:r w:rsidRPr="005559A7">
        <w:rPr>
          <w:rFonts w:ascii="Verdana" w:hAnsi="Verdana"/>
          <w:i/>
          <w:sz w:val="20"/>
        </w:rPr>
        <w:t>Pedagogische studiën : tijdschrift voor onderwijskunde en opvoedkunde</w:t>
      </w:r>
      <w:r w:rsidRPr="005559A7">
        <w:rPr>
          <w:rFonts w:ascii="Verdana" w:hAnsi="Verdana"/>
          <w:sz w:val="20"/>
        </w:rPr>
        <w:t xml:space="preserve">, 85 </w:t>
      </w:r>
      <w:r w:rsidR="00A44486" w:rsidRPr="005559A7">
        <w:rPr>
          <w:rFonts w:ascii="Verdana" w:hAnsi="Verdana"/>
          <w:sz w:val="20"/>
        </w:rPr>
        <w:t>,</w:t>
      </w:r>
      <w:r w:rsidRPr="005559A7">
        <w:rPr>
          <w:rFonts w:ascii="Verdana" w:hAnsi="Verdana"/>
          <w:sz w:val="20"/>
        </w:rPr>
        <w:t>125-140</w:t>
      </w:r>
    </w:p>
    <w:p w:rsidR="00A44486" w:rsidRPr="005559A7" w:rsidRDefault="00A44486" w:rsidP="00A44486">
      <w:pPr>
        <w:pStyle w:val="Lijstalinea"/>
        <w:rPr>
          <w:rStyle w:val="exlresultdetails"/>
          <w:rFonts w:ascii="Verdana" w:hAnsi="Verdana"/>
          <w:sz w:val="20"/>
          <w:u w:val="single"/>
        </w:rPr>
      </w:pPr>
      <w:r w:rsidRPr="005559A7">
        <w:rPr>
          <w:rStyle w:val="exlresultdetails"/>
          <w:rFonts w:ascii="Verdana" w:hAnsi="Verdana"/>
          <w:sz w:val="20"/>
          <w:u w:val="single"/>
        </w:rPr>
        <w:t>Vindplaats:</w:t>
      </w:r>
    </w:p>
    <w:p w:rsidR="00A44486" w:rsidRPr="005559A7" w:rsidRDefault="00A44486" w:rsidP="00A44486">
      <w:pPr>
        <w:pStyle w:val="Lijstalinea"/>
        <w:rPr>
          <w:rStyle w:val="exlresultdetails"/>
          <w:rFonts w:ascii="Verdana" w:hAnsi="Verdana"/>
          <w:sz w:val="20"/>
        </w:rPr>
      </w:pPr>
      <w:r w:rsidRPr="005559A7">
        <w:rPr>
          <w:rStyle w:val="exlresultdetails"/>
          <w:rFonts w:ascii="Verdana" w:hAnsi="Verdana"/>
          <w:sz w:val="20"/>
        </w:rPr>
        <w:t xml:space="preserve">Dit artikel is beschikbaar in de campusbibliotheek van Tielt. </w:t>
      </w:r>
    </w:p>
    <w:p w:rsidR="00F33000" w:rsidRPr="005559A7" w:rsidRDefault="00F33000" w:rsidP="00CF2D42">
      <w:pPr>
        <w:rPr>
          <w:rFonts w:ascii="Verdana" w:hAnsi="Verdana"/>
          <w:sz w:val="20"/>
          <w:lang w:val="nl-NL" w:eastAsia="nl-BE"/>
        </w:rPr>
      </w:pPr>
    </w:p>
    <w:p w:rsidR="00F33000" w:rsidRPr="005559A7" w:rsidRDefault="00BF4F31" w:rsidP="00BF4F31">
      <w:pPr>
        <w:pStyle w:val="Lijstalinea"/>
        <w:numPr>
          <w:ilvl w:val="0"/>
          <w:numId w:val="26"/>
        </w:numPr>
        <w:rPr>
          <w:rFonts w:ascii="Verdana" w:hAnsi="Verdana"/>
          <w:sz w:val="20"/>
          <w:lang w:val="nl-NL" w:eastAsia="nl-BE"/>
        </w:rPr>
      </w:pPr>
      <w:r w:rsidRPr="005559A7">
        <w:rPr>
          <w:rFonts w:ascii="Verdana" w:hAnsi="Verdana"/>
          <w:sz w:val="20"/>
          <w:lang w:val="nl-NL" w:eastAsia="nl-BE"/>
        </w:rPr>
        <w:t>Gijs Huitsing</w:t>
      </w:r>
    </w:p>
    <w:p w:rsidR="00BF4F31" w:rsidRPr="005559A7" w:rsidRDefault="00BF4F31" w:rsidP="00BF4F31">
      <w:pPr>
        <w:pStyle w:val="Lijstalinea"/>
        <w:rPr>
          <w:rFonts w:ascii="Verdana" w:hAnsi="Verdana"/>
          <w:sz w:val="20"/>
          <w:lang w:val="nl-NL" w:eastAsia="nl-BE"/>
        </w:rPr>
      </w:pPr>
    </w:p>
    <w:p w:rsidR="00BF4F31" w:rsidRPr="005559A7" w:rsidRDefault="00BF4F31" w:rsidP="00BF4F31">
      <w:pPr>
        <w:ind w:left="708"/>
        <w:rPr>
          <w:rFonts w:ascii="Verdana" w:hAnsi="Verdana"/>
          <w:sz w:val="20"/>
        </w:rPr>
      </w:pPr>
      <w:r w:rsidRPr="005559A7">
        <w:rPr>
          <w:rFonts w:ascii="Verdana" w:hAnsi="Verdana"/>
          <w:sz w:val="20"/>
          <w:u w:val="single"/>
          <w:lang w:val="nl-NL" w:eastAsia="nl-BE"/>
        </w:rPr>
        <w:t>Titel boek</w:t>
      </w:r>
      <w:r w:rsidRPr="005559A7">
        <w:rPr>
          <w:rFonts w:ascii="Verdana" w:hAnsi="Verdana"/>
          <w:sz w:val="20"/>
          <w:lang w:val="nl-NL" w:eastAsia="nl-BE"/>
        </w:rPr>
        <w:t xml:space="preserve">: </w:t>
      </w:r>
      <w:r w:rsidRPr="005559A7">
        <w:rPr>
          <w:rFonts w:ascii="Verdana" w:hAnsi="Verdana"/>
          <w:sz w:val="20"/>
        </w:rPr>
        <w:t>KiVa : handleiding voor leerkrachten van de basisschool</w:t>
      </w:r>
    </w:p>
    <w:p w:rsidR="00BF4F31" w:rsidRPr="005559A7" w:rsidRDefault="00BF4F31" w:rsidP="00BF4F31">
      <w:pPr>
        <w:pStyle w:val="Lijstalinea"/>
        <w:rPr>
          <w:rFonts w:ascii="Verdana" w:hAnsi="Verdana"/>
          <w:sz w:val="20"/>
          <w:u w:val="single"/>
          <w:lang w:val="nl-NL" w:eastAsia="nl-BE"/>
        </w:rPr>
      </w:pPr>
      <w:r w:rsidRPr="005559A7">
        <w:rPr>
          <w:rFonts w:ascii="Verdana" w:hAnsi="Verdana"/>
          <w:sz w:val="20"/>
          <w:u w:val="single"/>
          <w:lang w:val="nl-NL" w:eastAsia="nl-BE"/>
        </w:rPr>
        <w:t xml:space="preserve">Bronvermelding: </w:t>
      </w:r>
    </w:p>
    <w:p w:rsidR="00BF4F31" w:rsidRPr="005559A7" w:rsidRDefault="00BF4F31" w:rsidP="00BF4F31">
      <w:pPr>
        <w:pStyle w:val="Lijstalinea"/>
        <w:rPr>
          <w:rFonts w:ascii="Verdana" w:hAnsi="Verdana"/>
          <w:sz w:val="20"/>
          <w:lang w:val="nl-NL" w:eastAsia="nl-BE"/>
        </w:rPr>
      </w:pPr>
      <w:r w:rsidRPr="005559A7">
        <w:rPr>
          <w:rFonts w:ascii="Verdana" w:hAnsi="Verdana"/>
          <w:sz w:val="20"/>
          <w:lang w:val="nl-NL" w:eastAsia="nl-BE"/>
        </w:rPr>
        <w:fldChar w:fldCharType="begin"/>
      </w:r>
      <w:r w:rsidRPr="005559A7">
        <w:rPr>
          <w:rFonts w:ascii="Verdana" w:hAnsi="Verdana"/>
          <w:sz w:val="20"/>
          <w:lang w:val="nl-NL" w:eastAsia="nl-BE"/>
        </w:rPr>
        <w:instrText xml:space="preserve"> TOA \h \c "7" \p </w:instrText>
      </w:r>
      <w:r w:rsidRPr="005559A7">
        <w:rPr>
          <w:rFonts w:ascii="Verdana" w:hAnsi="Verdana"/>
          <w:sz w:val="20"/>
          <w:lang w:val="nl-NL" w:eastAsia="nl-BE"/>
        </w:rPr>
        <w:fldChar w:fldCharType="separate"/>
      </w:r>
      <w:r w:rsidRPr="005559A7">
        <w:rPr>
          <w:rFonts w:ascii="Verdana" w:hAnsi="Verdana"/>
          <w:sz w:val="20"/>
          <w:lang w:val="nl-NL" w:eastAsia="nl-BE"/>
        </w:rPr>
        <w:t>Huitsing</w:t>
      </w:r>
      <w:r w:rsidRPr="005559A7">
        <w:rPr>
          <w:rFonts w:ascii="Verdana" w:hAnsi="Verdana"/>
          <w:sz w:val="20"/>
          <w:lang w:val="nl-NL" w:eastAsia="nl-BE"/>
        </w:rPr>
        <w:fldChar w:fldCharType="end"/>
      </w:r>
      <w:r w:rsidRPr="005559A7">
        <w:rPr>
          <w:rFonts w:ascii="Verdana" w:hAnsi="Verdana"/>
          <w:sz w:val="20"/>
          <w:lang w:val="nl-NL" w:eastAsia="nl-BE"/>
        </w:rPr>
        <w:t>, G, (2014),</w:t>
      </w:r>
      <w:r w:rsidRPr="005559A7">
        <w:rPr>
          <w:rFonts w:ascii="Verdana" w:hAnsi="Verdana"/>
          <w:i/>
          <w:sz w:val="20"/>
          <w:lang w:val="nl-NL" w:eastAsia="nl-BE"/>
        </w:rPr>
        <w:t>KIVA, handleiding voor leerkrachten van de basisschool</w:t>
      </w:r>
      <w:r w:rsidRPr="005559A7">
        <w:rPr>
          <w:rFonts w:ascii="Verdana" w:hAnsi="Verdana"/>
          <w:sz w:val="20"/>
          <w:lang w:val="nl-NL" w:eastAsia="nl-BE"/>
        </w:rPr>
        <w:t>, Helsinki: ministerie van onderwijs.</w:t>
      </w:r>
    </w:p>
    <w:p w:rsidR="00BF4F31" w:rsidRPr="005559A7" w:rsidRDefault="00BF4F31" w:rsidP="00BF4F31">
      <w:pPr>
        <w:pStyle w:val="Lijstalinea"/>
        <w:rPr>
          <w:rFonts w:ascii="Verdana" w:hAnsi="Verdana"/>
          <w:sz w:val="20"/>
          <w:lang w:val="nl-NL" w:eastAsia="nl-BE"/>
        </w:rPr>
      </w:pPr>
      <w:r w:rsidRPr="005559A7">
        <w:rPr>
          <w:rFonts w:ascii="Verdana" w:hAnsi="Verdana"/>
          <w:sz w:val="20"/>
          <w:u w:val="single"/>
          <w:lang w:val="nl-NL" w:eastAsia="nl-BE"/>
        </w:rPr>
        <w:t>Vindplaats:</w:t>
      </w:r>
      <w:r w:rsidRPr="005559A7">
        <w:rPr>
          <w:rFonts w:ascii="Verdana" w:hAnsi="Verdana"/>
          <w:sz w:val="20"/>
          <w:lang w:val="nl-NL" w:eastAsia="nl-BE"/>
        </w:rPr>
        <w:t xml:space="preserve"> dit boek is beschikbaar in de campusbibliotheek in Torhout</w:t>
      </w:r>
    </w:p>
    <w:p w:rsidR="00F33000" w:rsidRDefault="00F33000" w:rsidP="00CF2D42">
      <w:pPr>
        <w:rPr>
          <w:lang w:val="nl-NL" w:eastAsia="nl-BE"/>
        </w:rPr>
      </w:pPr>
    </w:p>
    <w:p w:rsidR="00F33000" w:rsidRDefault="00BF4F31" w:rsidP="00BF4F31">
      <w:pPr>
        <w:pStyle w:val="Kop2"/>
        <w:rPr>
          <w:lang w:val="nl-NL" w:eastAsia="nl-BE"/>
        </w:rPr>
      </w:pPr>
      <w:bookmarkStart w:id="22" w:name="_Toc501440109"/>
      <w:r>
        <w:rPr>
          <w:lang w:val="nl-NL" w:eastAsia="nl-BE"/>
        </w:rPr>
        <w:t>Opdracht 3: het colofon als snelle info</w:t>
      </w:r>
      <w:bookmarkEnd w:id="22"/>
    </w:p>
    <w:p w:rsidR="00BF4F31" w:rsidRDefault="00BF4F31" w:rsidP="00BF4F31">
      <w:pPr>
        <w:rPr>
          <w:lang w:val="nl-NL" w:eastAsia="nl-BE"/>
        </w:rPr>
      </w:pPr>
    </w:p>
    <w:p w:rsidR="00BF4F31" w:rsidRPr="005559A7" w:rsidRDefault="007E6D82" w:rsidP="00BF4F31">
      <w:pPr>
        <w:rPr>
          <w:rFonts w:ascii="Verdana" w:hAnsi="Verdana"/>
          <w:sz w:val="20"/>
          <w:lang w:val="nl-NL" w:eastAsia="nl-BE"/>
        </w:rPr>
      </w:pPr>
      <w:r w:rsidRPr="005559A7">
        <w:rPr>
          <w:rFonts w:ascii="Verdana" w:hAnsi="Verdana"/>
          <w:sz w:val="20"/>
          <w:u w:val="single"/>
          <w:lang w:val="nl-NL" w:eastAsia="nl-BE"/>
        </w:rPr>
        <w:t>Boek:</w:t>
      </w:r>
      <w:r w:rsidRPr="005559A7">
        <w:rPr>
          <w:rFonts w:ascii="Verdana" w:hAnsi="Verdana"/>
          <w:sz w:val="20"/>
          <w:lang w:val="nl-NL" w:eastAsia="nl-BE"/>
        </w:rPr>
        <w:t xml:space="preserve"> straadkwaad en jeugdcriminaliteit: naar een algemen of etnisch-specifieke aanpak van Mieke Komen.</w:t>
      </w:r>
    </w:p>
    <w:p w:rsidR="007E6D82" w:rsidRPr="005559A7" w:rsidRDefault="007E6D82" w:rsidP="007E6D82">
      <w:pPr>
        <w:rPr>
          <w:rFonts w:ascii="Verdana" w:hAnsi="Verdana"/>
          <w:sz w:val="20"/>
          <w:lang w:val="nl-NL" w:eastAsia="nl-BE"/>
        </w:rPr>
      </w:pPr>
      <w:r w:rsidRPr="005559A7">
        <w:rPr>
          <w:rFonts w:ascii="Verdana" w:hAnsi="Verdana"/>
          <w:sz w:val="20"/>
          <w:u w:val="single"/>
          <w:lang w:val="nl-NL" w:eastAsia="nl-BE"/>
        </w:rPr>
        <w:t>Bron:</w:t>
      </w:r>
      <w:r w:rsidRPr="005559A7">
        <w:rPr>
          <w:rFonts w:ascii="Verdana" w:hAnsi="Verdana"/>
          <w:sz w:val="20"/>
          <w:lang w:val="nl-NL" w:eastAsia="nl-BE"/>
        </w:rPr>
        <w:t xml:space="preserve">  </w:t>
      </w:r>
      <w:r w:rsidRPr="005559A7">
        <w:rPr>
          <w:rFonts w:ascii="Verdana" w:hAnsi="Verdana"/>
          <w:sz w:val="20"/>
          <w:lang w:val="en"/>
        </w:rPr>
        <w:t xml:space="preserve">Komen.M (2005). </w:t>
      </w:r>
      <w:r w:rsidRPr="005559A7">
        <w:rPr>
          <w:rFonts w:ascii="Verdana" w:hAnsi="Verdana"/>
          <w:i/>
          <w:sz w:val="20"/>
          <w:lang w:val="en"/>
        </w:rPr>
        <w:t>Straatkwaad en jeugdcriminaliteit: naar een algemene of etnisch-specifieke aanpak.</w:t>
      </w:r>
      <w:r w:rsidRPr="005559A7">
        <w:rPr>
          <w:rFonts w:ascii="Verdana" w:hAnsi="Verdana"/>
          <w:sz w:val="20"/>
          <w:lang w:val="en"/>
        </w:rPr>
        <w:t>Gouda: het spinhuis.</w:t>
      </w:r>
    </w:p>
    <w:p w:rsidR="00BF4F31" w:rsidRPr="005559A7" w:rsidRDefault="007E6D82" w:rsidP="00BF4F31">
      <w:pPr>
        <w:rPr>
          <w:rFonts w:ascii="Verdana" w:hAnsi="Verdana"/>
          <w:sz w:val="20"/>
          <w:lang w:val="nl-NL" w:eastAsia="nl-BE"/>
        </w:rPr>
      </w:pPr>
      <w:r w:rsidRPr="005559A7">
        <w:rPr>
          <w:rFonts w:ascii="Verdana" w:hAnsi="Verdana"/>
          <w:sz w:val="20"/>
          <w:u w:val="single"/>
          <w:lang w:val="nl-NL" w:eastAsia="nl-BE"/>
        </w:rPr>
        <w:t>Voorkant boek</w:t>
      </w:r>
      <w:r w:rsidRPr="005559A7">
        <w:rPr>
          <w:rFonts w:ascii="Verdana" w:hAnsi="Verdana"/>
          <w:sz w:val="20"/>
          <w:lang w:val="nl-NL" w:eastAsia="nl-BE"/>
        </w:rPr>
        <w:t xml:space="preserve">:  </w:t>
      </w:r>
      <w:r w:rsidR="00961157" w:rsidRPr="005559A7">
        <w:rPr>
          <w:rFonts w:ascii="Verdana" w:hAnsi="Verdana"/>
          <w:sz w:val="20"/>
          <w:lang w:val="nl-NL" w:eastAsia="nl-BE"/>
        </w:rPr>
        <w:t>op de voorkant staat de titel in het oranje met een gebroken raam op de achterkant.</w:t>
      </w:r>
    </w:p>
    <w:p w:rsidR="00961157" w:rsidRPr="005559A7" w:rsidRDefault="00961157" w:rsidP="00BF4F31">
      <w:pPr>
        <w:rPr>
          <w:rFonts w:ascii="Verdana" w:hAnsi="Verdana"/>
          <w:sz w:val="20"/>
          <w:lang w:val="nl-NL" w:eastAsia="nl-BE"/>
        </w:rPr>
      </w:pPr>
      <w:r w:rsidRPr="005559A7">
        <w:rPr>
          <w:rFonts w:ascii="Verdana" w:hAnsi="Verdana"/>
          <w:sz w:val="20"/>
          <w:u w:val="single"/>
          <w:lang w:val="nl-NL" w:eastAsia="nl-BE"/>
        </w:rPr>
        <w:t>Achterkant boek:</w:t>
      </w:r>
      <w:r w:rsidRPr="005559A7">
        <w:rPr>
          <w:rFonts w:ascii="Verdana" w:hAnsi="Verdana"/>
          <w:sz w:val="20"/>
          <w:lang w:val="nl-NL" w:eastAsia="nl-BE"/>
        </w:rPr>
        <w:t xml:space="preserve"> de tekst op de achterkant geeft aan over wat het boek gaat. Het boek gaat over hoe we etnisch culturele jongeren moeten aanpakken. Of we ze strenger moeten aanpakken als opvoeder of juist niet? Wat de verschillen zijn in het opvoeden van de westerse cultuur en andere zuiderse culturen.</w:t>
      </w:r>
    </w:p>
    <w:p w:rsidR="00961157" w:rsidRPr="005559A7" w:rsidRDefault="00961157" w:rsidP="00BF4F31">
      <w:pPr>
        <w:rPr>
          <w:rFonts w:ascii="Verdana" w:hAnsi="Verdana"/>
          <w:sz w:val="20"/>
          <w:lang w:val="nl-NL" w:eastAsia="nl-BE"/>
        </w:rPr>
      </w:pPr>
      <w:r w:rsidRPr="005559A7">
        <w:rPr>
          <w:rFonts w:ascii="Verdana" w:hAnsi="Verdana"/>
          <w:sz w:val="20"/>
          <w:u w:val="single"/>
          <w:lang w:val="nl-NL" w:eastAsia="nl-BE"/>
        </w:rPr>
        <w:t>Colofon</w:t>
      </w:r>
      <w:r w:rsidRPr="005559A7">
        <w:rPr>
          <w:rFonts w:ascii="Verdana" w:hAnsi="Verdana"/>
          <w:sz w:val="20"/>
          <w:lang w:val="nl-NL" w:eastAsia="nl-BE"/>
        </w:rPr>
        <w:t>: het boek heeft een bijdrage gekregen van een 15 tal specialisten die zich bezighouden met etnische culturele jongeren en verschillen in het opvoeden er van.</w:t>
      </w:r>
    </w:p>
    <w:p w:rsidR="00BF4F31" w:rsidRPr="005559A7" w:rsidRDefault="00961157" w:rsidP="00BF4F31">
      <w:pPr>
        <w:rPr>
          <w:rFonts w:ascii="Verdana" w:hAnsi="Verdana"/>
          <w:sz w:val="20"/>
          <w:u w:val="single"/>
          <w:lang w:val="nl-NL" w:eastAsia="nl-BE"/>
        </w:rPr>
      </w:pPr>
      <w:r w:rsidRPr="005559A7">
        <w:rPr>
          <w:rFonts w:ascii="Verdana" w:hAnsi="Verdana"/>
          <w:sz w:val="20"/>
          <w:u w:val="single"/>
          <w:lang w:val="nl-NL" w:eastAsia="nl-BE"/>
        </w:rPr>
        <w:lastRenderedPageBreak/>
        <w:t xml:space="preserve">Trefwoorden: </w:t>
      </w:r>
    </w:p>
    <w:p w:rsidR="00961157" w:rsidRPr="005559A7" w:rsidRDefault="00961157" w:rsidP="00961157">
      <w:pPr>
        <w:pStyle w:val="Lijstalinea"/>
        <w:numPr>
          <w:ilvl w:val="0"/>
          <w:numId w:val="29"/>
        </w:numPr>
        <w:rPr>
          <w:rFonts w:ascii="Verdana" w:hAnsi="Verdana"/>
          <w:sz w:val="20"/>
          <w:lang w:val="nl-NL" w:eastAsia="nl-BE"/>
        </w:rPr>
      </w:pPr>
      <w:r w:rsidRPr="005559A7">
        <w:rPr>
          <w:rFonts w:ascii="Verdana" w:hAnsi="Verdana"/>
          <w:sz w:val="20"/>
          <w:lang w:val="nl-NL" w:eastAsia="nl-BE"/>
        </w:rPr>
        <w:t>Gezinsvoogden</w:t>
      </w:r>
    </w:p>
    <w:p w:rsidR="00961157" w:rsidRPr="005559A7" w:rsidRDefault="00961157" w:rsidP="00961157">
      <w:pPr>
        <w:pStyle w:val="Lijstalinea"/>
        <w:numPr>
          <w:ilvl w:val="0"/>
          <w:numId w:val="29"/>
        </w:numPr>
        <w:rPr>
          <w:rFonts w:ascii="Verdana" w:hAnsi="Verdana"/>
          <w:sz w:val="20"/>
          <w:lang w:val="nl-NL" w:eastAsia="nl-BE"/>
        </w:rPr>
      </w:pPr>
      <w:r w:rsidRPr="005559A7">
        <w:rPr>
          <w:rFonts w:ascii="Verdana" w:hAnsi="Verdana"/>
          <w:sz w:val="20"/>
          <w:lang w:val="nl-NL" w:eastAsia="nl-BE"/>
        </w:rPr>
        <w:t>Allochtonen</w:t>
      </w:r>
    </w:p>
    <w:p w:rsidR="00961157" w:rsidRPr="005559A7" w:rsidRDefault="00961157" w:rsidP="00961157">
      <w:pPr>
        <w:pStyle w:val="Lijstalinea"/>
        <w:numPr>
          <w:ilvl w:val="0"/>
          <w:numId w:val="29"/>
        </w:numPr>
        <w:rPr>
          <w:rFonts w:ascii="Verdana" w:hAnsi="Verdana"/>
          <w:sz w:val="20"/>
          <w:lang w:val="nl-NL" w:eastAsia="nl-BE"/>
        </w:rPr>
      </w:pPr>
      <w:r w:rsidRPr="005559A7">
        <w:rPr>
          <w:rFonts w:ascii="Verdana" w:hAnsi="Verdana"/>
          <w:sz w:val="20"/>
          <w:lang w:val="nl-NL" w:eastAsia="nl-BE"/>
        </w:rPr>
        <w:t>Etnisch-specifieke aanpak</w:t>
      </w:r>
    </w:p>
    <w:p w:rsidR="00BF4F31" w:rsidRDefault="00BF4F31" w:rsidP="00BF4F31">
      <w:pPr>
        <w:rPr>
          <w:lang w:val="nl-NL" w:eastAsia="nl-BE"/>
        </w:rPr>
      </w:pPr>
    </w:p>
    <w:p w:rsidR="00BF4F31" w:rsidRDefault="00BF4F31" w:rsidP="00BF4F31">
      <w:pPr>
        <w:pStyle w:val="Kop2"/>
        <w:rPr>
          <w:lang w:val="nl-NL" w:eastAsia="nl-BE"/>
        </w:rPr>
      </w:pPr>
      <w:bookmarkStart w:id="23" w:name="_Toc501440110"/>
      <w:r>
        <w:rPr>
          <w:lang w:val="nl-NL" w:eastAsia="nl-BE"/>
        </w:rPr>
        <w:t xml:space="preserve">Opdracht 4: </w:t>
      </w:r>
      <w:r w:rsidR="00113467">
        <w:rPr>
          <w:lang w:val="nl-NL" w:eastAsia="nl-BE"/>
        </w:rPr>
        <w:t>zoek verder buiten je basistekst</w:t>
      </w:r>
      <w:bookmarkEnd w:id="23"/>
    </w:p>
    <w:p w:rsidR="001D1F70" w:rsidRDefault="001D1F70" w:rsidP="00113467">
      <w:pPr>
        <w:pStyle w:val="Kop3"/>
        <w:rPr>
          <w:lang w:val="nl-NL" w:eastAsia="nl-BE"/>
        </w:rPr>
      </w:pPr>
      <w:bookmarkStart w:id="24" w:name="_Toc501440111"/>
      <w:r w:rsidRPr="001D1F70">
        <w:rPr>
          <w:lang w:val="nl-NL" w:eastAsia="nl-BE"/>
        </w:rPr>
        <w:t>Boek</w:t>
      </w:r>
      <w:r>
        <w:rPr>
          <w:lang w:val="nl-NL" w:eastAsia="nl-BE"/>
        </w:rPr>
        <w:t>:</w:t>
      </w:r>
      <w:bookmarkEnd w:id="24"/>
      <w:r>
        <w:rPr>
          <w:lang w:val="nl-NL" w:eastAsia="nl-BE"/>
        </w:rPr>
        <w:t xml:space="preserve"> </w:t>
      </w:r>
    </w:p>
    <w:p w:rsidR="007F1613" w:rsidRPr="005559A7" w:rsidRDefault="007F1613" w:rsidP="001D1F70">
      <w:pPr>
        <w:rPr>
          <w:rFonts w:ascii="Verdana" w:hAnsi="Verdana"/>
          <w:sz w:val="20"/>
          <w:lang w:val="nl-NL" w:eastAsia="nl-BE"/>
        </w:rPr>
      </w:pPr>
      <w:r w:rsidRPr="005559A7">
        <w:rPr>
          <w:rFonts w:ascii="Verdana" w:hAnsi="Verdana"/>
          <w:sz w:val="20"/>
          <w:lang w:val="nl-NL" w:eastAsia="nl-BE"/>
        </w:rPr>
        <w:t>Zoekterm: jongeren en misdrijven</w:t>
      </w:r>
    </w:p>
    <w:p w:rsidR="001D1F70" w:rsidRPr="005559A7" w:rsidRDefault="001D1F70" w:rsidP="001D1F70">
      <w:pPr>
        <w:rPr>
          <w:rFonts w:ascii="Verdana" w:hAnsi="Verdana"/>
          <w:sz w:val="20"/>
          <w:lang w:val="nl-NL" w:eastAsia="nl-BE"/>
        </w:rPr>
      </w:pPr>
      <w:r w:rsidRPr="005559A7">
        <w:rPr>
          <w:rFonts w:ascii="Verdana" w:hAnsi="Verdana"/>
          <w:sz w:val="20"/>
          <w:lang w:val="nl-NL" w:eastAsia="nl-BE"/>
        </w:rPr>
        <w:t>Totaal: 14</w:t>
      </w:r>
    </w:p>
    <w:p w:rsidR="001D1F70" w:rsidRPr="005559A7" w:rsidRDefault="001D1F70" w:rsidP="001D1F70">
      <w:pPr>
        <w:rPr>
          <w:rFonts w:ascii="Verdana" w:hAnsi="Verdana"/>
          <w:sz w:val="20"/>
          <w:lang w:val="nl-NL" w:eastAsia="nl-BE"/>
        </w:rPr>
      </w:pPr>
      <w:r w:rsidRPr="005559A7">
        <w:rPr>
          <w:rFonts w:ascii="Verdana" w:hAnsi="Verdana"/>
          <w:sz w:val="20"/>
          <w:lang w:val="nl-NL" w:eastAsia="nl-BE"/>
        </w:rPr>
        <w:t>Bronnen :</w:t>
      </w:r>
    </w:p>
    <w:p w:rsidR="001D1F70" w:rsidRPr="005559A7" w:rsidRDefault="001D1F70" w:rsidP="001D1F70">
      <w:pPr>
        <w:pStyle w:val="Lijstalinea"/>
        <w:numPr>
          <w:ilvl w:val="0"/>
          <w:numId w:val="28"/>
        </w:numPr>
        <w:rPr>
          <w:rFonts w:ascii="Verdana" w:hAnsi="Verdana"/>
          <w:sz w:val="20"/>
          <w:lang w:val="nl-NL" w:eastAsia="nl-BE"/>
        </w:rPr>
      </w:pPr>
      <w:r w:rsidRPr="005559A7">
        <w:rPr>
          <w:rFonts w:ascii="Verdana" w:hAnsi="Verdana"/>
          <w:sz w:val="20"/>
          <w:lang w:val="nl-NL" w:eastAsia="nl-BE"/>
        </w:rPr>
        <w:t>De Jonghe.I.(2012).</w:t>
      </w:r>
      <w:r w:rsidRPr="005559A7">
        <w:rPr>
          <w:rFonts w:ascii="Verdana" w:hAnsi="Verdana"/>
          <w:i/>
          <w:sz w:val="20"/>
          <w:lang w:val="nl-NL" w:eastAsia="nl-BE"/>
        </w:rPr>
        <w:t xml:space="preserve">jeugd en strafrecht: kritische zoektocht doorheen federale en decretale wetgeving, getoetst aan de praktijk. </w:t>
      </w:r>
      <w:r w:rsidRPr="005559A7">
        <w:rPr>
          <w:rFonts w:ascii="Verdana" w:hAnsi="Verdana"/>
          <w:sz w:val="20"/>
          <w:lang w:val="nl-NL" w:eastAsia="nl-BE"/>
        </w:rPr>
        <w:t>Antwerpen: intersentia</w:t>
      </w:r>
    </w:p>
    <w:p w:rsidR="001D1F70" w:rsidRPr="005559A7" w:rsidRDefault="001D1F70" w:rsidP="001D1F70">
      <w:pPr>
        <w:pStyle w:val="Lijstalinea"/>
        <w:numPr>
          <w:ilvl w:val="0"/>
          <w:numId w:val="28"/>
        </w:numPr>
        <w:rPr>
          <w:rFonts w:ascii="Verdana" w:hAnsi="Verdana"/>
          <w:sz w:val="20"/>
          <w:lang w:val="nl-NL" w:eastAsia="nl-BE"/>
        </w:rPr>
      </w:pPr>
      <w:r w:rsidRPr="005559A7">
        <w:rPr>
          <w:rFonts w:ascii="Verdana" w:hAnsi="Verdana"/>
          <w:sz w:val="20"/>
          <w:lang w:val="nl-NL" w:eastAsia="nl-BE"/>
        </w:rPr>
        <w:t>Braams.B.(1986).</w:t>
      </w:r>
      <w:r w:rsidRPr="005559A7">
        <w:rPr>
          <w:rFonts w:ascii="Verdana" w:hAnsi="Verdana"/>
          <w:i/>
          <w:sz w:val="20"/>
          <w:lang w:val="nl-NL" w:eastAsia="nl-BE"/>
        </w:rPr>
        <w:t>Het riskante brein: het belang en gevaar van risicogedrag bij jongeren.</w:t>
      </w:r>
      <w:r w:rsidRPr="005559A7">
        <w:rPr>
          <w:rFonts w:ascii="Verdana" w:hAnsi="Verdana"/>
          <w:sz w:val="20"/>
          <w:lang w:val="nl-NL" w:eastAsia="nl-BE"/>
        </w:rPr>
        <w:t>Houtem: spectrum 2017</w:t>
      </w:r>
    </w:p>
    <w:p w:rsidR="00500EBC" w:rsidRPr="00B94492" w:rsidRDefault="001D1F70" w:rsidP="00500EBC">
      <w:pPr>
        <w:pStyle w:val="Lijstalinea"/>
        <w:numPr>
          <w:ilvl w:val="0"/>
          <w:numId w:val="28"/>
        </w:numPr>
        <w:rPr>
          <w:lang w:val="nl-NL" w:eastAsia="nl-BE"/>
        </w:rPr>
      </w:pPr>
      <w:r w:rsidRPr="005559A7">
        <w:rPr>
          <w:rFonts w:ascii="Verdana" w:hAnsi="Verdana"/>
          <w:sz w:val="20"/>
          <w:lang w:val="nl-NL" w:eastAsia="nl-BE"/>
        </w:rPr>
        <w:t xml:space="preserve">Bunk. A. (1995). </w:t>
      </w:r>
      <w:r w:rsidRPr="005559A7">
        <w:rPr>
          <w:rFonts w:ascii="Verdana" w:hAnsi="Verdana"/>
          <w:i/>
          <w:sz w:val="20"/>
          <w:lang w:val="nl-NL" w:eastAsia="nl-BE"/>
        </w:rPr>
        <w:t>Sociale psychologie en praktijk</w:t>
      </w:r>
      <w:r w:rsidR="00A72E69" w:rsidRPr="005559A7">
        <w:rPr>
          <w:rFonts w:ascii="Verdana" w:hAnsi="Verdana"/>
          <w:i/>
          <w:sz w:val="20"/>
          <w:lang w:val="nl-NL" w:eastAsia="nl-BE"/>
        </w:rPr>
        <w:t>problemen: van probleem naar oplossing.</w:t>
      </w:r>
      <w:r w:rsidR="00A72E69" w:rsidRPr="005559A7">
        <w:rPr>
          <w:rFonts w:ascii="Verdana" w:hAnsi="Verdana"/>
          <w:sz w:val="20"/>
          <w:lang w:val="nl-NL" w:eastAsia="nl-BE"/>
        </w:rPr>
        <w:t xml:space="preserve"> Houtem: Bohn stafleu van loghum</w:t>
      </w:r>
      <w:r w:rsidR="00B94492">
        <w:rPr>
          <w:lang w:val="nl-NL" w:eastAsia="nl-BE"/>
        </w:rPr>
        <w:t>.</w:t>
      </w:r>
    </w:p>
    <w:p w:rsidR="00A72E69" w:rsidRDefault="00A72E69" w:rsidP="00113467">
      <w:pPr>
        <w:pStyle w:val="Kop3"/>
        <w:rPr>
          <w:lang w:val="nl-NL" w:eastAsia="nl-BE"/>
        </w:rPr>
      </w:pPr>
      <w:bookmarkStart w:id="25" w:name="_Toc501440112"/>
      <w:r>
        <w:rPr>
          <w:lang w:val="nl-NL" w:eastAsia="nl-BE"/>
        </w:rPr>
        <w:t>Artikel uit vaktijdschrift:</w:t>
      </w:r>
      <w:bookmarkEnd w:id="25"/>
    </w:p>
    <w:p w:rsidR="007F1613" w:rsidRPr="005559A7" w:rsidRDefault="007F1613" w:rsidP="00A72E69">
      <w:pPr>
        <w:rPr>
          <w:rFonts w:ascii="Verdana" w:hAnsi="Verdana"/>
          <w:sz w:val="20"/>
          <w:lang w:val="nl-NL" w:eastAsia="nl-BE"/>
        </w:rPr>
      </w:pPr>
      <w:r w:rsidRPr="005559A7">
        <w:rPr>
          <w:rFonts w:ascii="Verdana" w:hAnsi="Verdana"/>
          <w:sz w:val="20"/>
          <w:lang w:val="nl-NL" w:eastAsia="nl-BE"/>
        </w:rPr>
        <w:t>Zoekterm: jongeren en misdrijven</w:t>
      </w:r>
    </w:p>
    <w:p w:rsidR="00A72E69" w:rsidRPr="005559A7" w:rsidRDefault="00A72E69" w:rsidP="00A72E69">
      <w:pPr>
        <w:rPr>
          <w:rFonts w:ascii="Verdana" w:hAnsi="Verdana"/>
          <w:sz w:val="20"/>
          <w:lang w:val="nl-NL" w:eastAsia="nl-BE"/>
        </w:rPr>
      </w:pPr>
      <w:r w:rsidRPr="005559A7">
        <w:rPr>
          <w:rFonts w:ascii="Verdana" w:hAnsi="Verdana"/>
          <w:sz w:val="20"/>
          <w:lang w:val="nl-NL" w:eastAsia="nl-BE"/>
        </w:rPr>
        <w:t>Totaal: 6</w:t>
      </w:r>
    </w:p>
    <w:p w:rsidR="00A72E69" w:rsidRPr="005559A7" w:rsidRDefault="00A72E69" w:rsidP="00A72E69">
      <w:pPr>
        <w:rPr>
          <w:rFonts w:ascii="Verdana" w:hAnsi="Verdana"/>
          <w:sz w:val="20"/>
          <w:lang w:val="nl-NL" w:eastAsia="nl-BE"/>
        </w:rPr>
      </w:pPr>
      <w:r w:rsidRPr="005559A7">
        <w:rPr>
          <w:rFonts w:ascii="Verdana" w:hAnsi="Verdana"/>
          <w:sz w:val="20"/>
          <w:lang w:val="nl-NL" w:eastAsia="nl-BE"/>
        </w:rPr>
        <w:t xml:space="preserve">Bronnen: </w:t>
      </w:r>
    </w:p>
    <w:p w:rsidR="00A72E69" w:rsidRPr="005559A7" w:rsidRDefault="00A72E69" w:rsidP="00A72E69">
      <w:pPr>
        <w:pStyle w:val="Lijstalinea"/>
        <w:numPr>
          <w:ilvl w:val="0"/>
          <w:numId w:val="28"/>
        </w:numPr>
        <w:rPr>
          <w:rFonts w:ascii="Verdana" w:hAnsi="Verdana"/>
          <w:sz w:val="20"/>
          <w:lang w:val="nl-NL" w:eastAsia="nl-BE"/>
        </w:rPr>
      </w:pPr>
      <w:r w:rsidRPr="005559A7">
        <w:rPr>
          <w:rFonts w:ascii="Verdana" w:hAnsi="Verdana"/>
          <w:sz w:val="20"/>
          <w:lang w:val="nl-NL" w:eastAsia="nl-BE"/>
        </w:rPr>
        <w:t xml:space="preserve">Boonstra.C. (2010). Multisysteem therapie voor jongeren met seksueel grensoverschrijdend gedrag. </w:t>
      </w:r>
      <w:r w:rsidRPr="005559A7">
        <w:rPr>
          <w:rFonts w:ascii="Verdana" w:hAnsi="Verdana"/>
          <w:i/>
          <w:sz w:val="20"/>
          <w:lang w:val="nl-NL" w:eastAsia="nl-BE"/>
        </w:rPr>
        <w:t>Kind en adolescent,vol 4, Jrg 9.</w:t>
      </w:r>
      <w:r w:rsidRPr="005559A7">
        <w:rPr>
          <w:rFonts w:ascii="Verdana" w:hAnsi="Verdana"/>
          <w:sz w:val="20"/>
          <w:lang w:val="nl-NL" w:eastAsia="nl-BE"/>
        </w:rPr>
        <w:t>pg 150-157.</w:t>
      </w:r>
    </w:p>
    <w:p w:rsidR="00A72E69" w:rsidRPr="005559A7" w:rsidRDefault="00A85F38" w:rsidP="00A72E69">
      <w:pPr>
        <w:pStyle w:val="Lijstalinea"/>
        <w:numPr>
          <w:ilvl w:val="0"/>
          <w:numId w:val="28"/>
        </w:numPr>
        <w:rPr>
          <w:rFonts w:ascii="Verdana" w:hAnsi="Verdana"/>
          <w:sz w:val="20"/>
          <w:lang w:val="nl-NL" w:eastAsia="nl-BE"/>
        </w:rPr>
      </w:pPr>
      <w:r w:rsidRPr="005559A7">
        <w:rPr>
          <w:rFonts w:ascii="Verdana" w:hAnsi="Verdana"/>
          <w:sz w:val="20"/>
          <w:lang w:val="nl-NL" w:eastAsia="nl-BE"/>
        </w:rPr>
        <w:t>Vuylsteke.T. (2006). Meer overleggen en herstellen, minder straffen: leuvense criminologen pleiten voor groepsoverleg bij misdrijven door jongeren.</w:t>
      </w:r>
      <w:r w:rsidRPr="005559A7">
        <w:rPr>
          <w:rFonts w:ascii="Verdana" w:hAnsi="Verdana"/>
          <w:i/>
          <w:sz w:val="20"/>
          <w:lang w:val="nl-NL" w:eastAsia="nl-BE"/>
        </w:rPr>
        <w:t xml:space="preserve"> Tijdschrift KU Leuven, Vol </w:t>
      </w:r>
      <w:r w:rsidR="00CD0063" w:rsidRPr="005559A7">
        <w:rPr>
          <w:rFonts w:ascii="Verdana" w:hAnsi="Verdana"/>
          <w:i/>
          <w:sz w:val="20"/>
          <w:lang w:val="nl-NL" w:eastAsia="nl-BE"/>
        </w:rPr>
        <w:t>12, jrg 17.</w:t>
      </w:r>
      <w:r w:rsidR="00CD0063" w:rsidRPr="005559A7">
        <w:rPr>
          <w:rFonts w:ascii="Verdana" w:hAnsi="Verdana"/>
          <w:sz w:val="20"/>
          <w:lang w:val="nl-NL" w:eastAsia="nl-BE"/>
        </w:rPr>
        <w:t xml:space="preserve"> Pg 1-4</w:t>
      </w:r>
    </w:p>
    <w:p w:rsidR="00900640" w:rsidRPr="005559A7" w:rsidRDefault="00900640" w:rsidP="00A72E69">
      <w:pPr>
        <w:pStyle w:val="Lijstalinea"/>
        <w:numPr>
          <w:ilvl w:val="0"/>
          <w:numId w:val="28"/>
        </w:numPr>
        <w:rPr>
          <w:rFonts w:ascii="Verdana" w:hAnsi="Verdana"/>
          <w:sz w:val="20"/>
          <w:lang w:val="nl-NL" w:eastAsia="nl-BE"/>
        </w:rPr>
      </w:pPr>
      <w:r w:rsidRPr="005559A7">
        <w:rPr>
          <w:rFonts w:ascii="Verdana" w:hAnsi="Verdana"/>
          <w:sz w:val="20"/>
          <w:lang w:val="nl-NL" w:eastAsia="nl-BE"/>
        </w:rPr>
        <w:t xml:space="preserve">Ceulemans.L. (2001). Geïntegreerde stages: een idee over leersituaties in de huisartsenopleiding. </w:t>
      </w:r>
      <w:r w:rsidRPr="005559A7">
        <w:rPr>
          <w:rFonts w:ascii="Verdana" w:hAnsi="Verdana"/>
          <w:i/>
          <w:sz w:val="20"/>
          <w:lang w:val="nl-NL" w:eastAsia="nl-BE"/>
        </w:rPr>
        <w:t xml:space="preserve">Tijdschrift voor medisch onderwijs. </w:t>
      </w:r>
      <w:r w:rsidRPr="005559A7">
        <w:rPr>
          <w:rFonts w:ascii="Verdana" w:hAnsi="Verdana"/>
          <w:sz w:val="20"/>
          <w:lang w:val="nl-NL" w:eastAsia="nl-BE"/>
        </w:rPr>
        <w:t>Vol 20, pg 124-129.</w:t>
      </w:r>
    </w:p>
    <w:p w:rsidR="00500EBC" w:rsidRDefault="00500EBC" w:rsidP="00900640">
      <w:pPr>
        <w:rPr>
          <w:b/>
          <w:lang w:val="nl-NL" w:eastAsia="nl-BE"/>
        </w:rPr>
      </w:pPr>
    </w:p>
    <w:p w:rsidR="00900640" w:rsidRDefault="00900640" w:rsidP="00113467">
      <w:pPr>
        <w:pStyle w:val="Kop3"/>
        <w:rPr>
          <w:lang w:val="nl-NL" w:eastAsia="nl-BE"/>
        </w:rPr>
      </w:pPr>
      <w:bookmarkStart w:id="26" w:name="_Toc501440113"/>
      <w:r>
        <w:rPr>
          <w:lang w:val="nl-NL" w:eastAsia="nl-BE"/>
        </w:rPr>
        <w:t>Eindwerk</w:t>
      </w:r>
      <w:bookmarkEnd w:id="26"/>
    </w:p>
    <w:p w:rsidR="007F1613" w:rsidRPr="005559A7" w:rsidRDefault="007F1613" w:rsidP="00900640">
      <w:pPr>
        <w:rPr>
          <w:rFonts w:ascii="Verdana" w:hAnsi="Verdana"/>
          <w:sz w:val="20"/>
          <w:lang w:val="nl-NL" w:eastAsia="nl-BE"/>
        </w:rPr>
      </w:pPr>
      <w:r w:rsidRPr="005559A7">
        <w:rPr>
          <w:rFonts w:ascii="Verdana" w:hAnsi="Verdana"/>
          <w:sz w:val="20"/>
          <w:lang w:val="nl-NL" w:eastAsia="nl-BE"/>
        </w:rPr>
        <w:t>Zoekterm: jongeren en misdrijven</w:t>
      </w:r>
    </w:p>
    <w:p w:rsidR="00900640" w:rsidRPr="005559A7" w:rsidRDefault="00900640" w:rsidP="00900640">
      <w:pPr>
        <w:rPr>
          <w:rFonts w:ascii="Verdana" w:hAnsi="Verdana"/>
          <w:sz w:val="20"/>
          <w:lang w:val="nl-NL" w:eastAsia="nl-BE"/>
        </w:rPr>
      </w:pPr>
      <w:r w:rsidRPr="005559A7">
        <w:rPr>
          <w:rFonts w:ascii="Verdana" w:hAnsi="Verdana"/>
          <w:sz w:val="20"/>
          <w:lang w:val="nl-NL" w:eastAsia="nl-BE"/>
        </w:rPr>
        <w:t>Totaal: 1</w:t>
      </w:r>
    </w:p>
    <w:p w:rsidR="00900640" w:rsidRPr="005559A7" w:rsidRDefault="00900640" w:rsidP="00900640">
      <w:pPr>
        <w:rPr>
          <w:rFonts w:ascii="Verdana" w:hAnsi="Verdana"/>
          <w:sz w:val="20"/>
          <w:lang w:val="nl-NL" w:eastAsia="nl-BE"/>
        </w:rPr>
      </w:pPr>
      <w:r w:rsidRPr="005559A7">
        <w:rPr>
          <w:rFonts w:ascii="Verdana" w:hAnsi="Verdana"/>
          <w:sz w:val="20"/>
          <w:lang w:val="nl-NL" w:eastAsia="nl-BE"/>
        </w:rPr>
        <w:t>Bronnen:</w:t>
      </w:r>
    </w:p>
    <w:p w:rsidR="007F1613" w:rsidRPr="005559A7" w:rsidRDefault="00900640" w:rsidP="007F1613">
      <w:pPr>
        <w:pStyle w:val="Lijstalinea"/>
        <w:numPr>
          <w:ilvl w:val="0"/>
          <w:numId w:val="28"/>
        </w:numPr>
        <w:rPr>
          <w:rFonts w:ascii="Verdana" w:hAnsi="Verdana"/>
          <w:sz w:val="20"/>
          <w:lang w:val="nl-NL" w:eastAsia="nl-BE"/>
        </w:rPr>
      </w:pPr>
      <w:r w:rsidRPr="005559A7">
        <w:rPr>
          <w:rFonts w:ascii="Verdana" w:hAnsi="Verdana"/>
          <w:sz w:val="20"/>
          <w:lang w:val="nl-NL" w:eastAsia="nl-BE"/>
        </w:rPr>
        <w:t xml:space="preserve">Vasilevsky.M. (2017). </w:t>
      </w:r>
      <w:r w:rsidRPr="005559A7">
        <w:rPr>
          <w:rFonts w:ascii="Verdana" w:hAnsi="Verdana"/>
          <w:i/>
          <w:sz w:val="20"/>
          <w:lang w:val="nl-NL" w:eastAsia="nl-BE"/>
        </w:rPr>
        <w:t>Op zoek naar een efficiente werking met minderjarige mededaders die een misdrijf gepleegd hebben in groep.</w:t>
      </w:r>
      <w:r w:rsidRPr="005559A7">
        <w:rPr>
          <w:rFonts w:ascii="Verdana" w:hAnsi="Verdana"/>
          <w:sz w:val="20"/>
          <w:lang w:val="nl-NL" w:eastAsia="nl-BE"/>
        </w:rPr>
        <w:t>[bachelorproef]. Kortrijk: VIVES hogeschool.</w:t>
      </w:r>
    </w:p>
    <w:p w:rsidR="00231BBA" w:rsidRPr="005559A7" w:rsidRDefault="00231BBA" w:rsidP="007F1613">
      <w:pPr>
        <w:rPr>
          <w:rFonts w:ascii="Verdana" w:hAnsi="Verdana"/>
          <w:sz w:val="20"/>
          <w:lang w:val="nl-NL" w:eastAsia="nl-BE"/>
        </w:rPr>
      </w:pPr>
    </w:p>
    <w:p w:rsidR="00231BBA" w:rsidRPr="005559A7" w:rsidRDefault="00231BBA" w:rsidP="007F1613">
      <w:pPr>
        <w:rPr>
          <w:rFonts w:ascii="Verdana" w:hAnsi="Verdana"/>
          <w:sz w:val="20"/>
          <w:lang w:val="nl-NL" w:eastAsia="nl-BE"/>
        </w:rPr>
      </w:pPr>
      <w:r w:rsidRPr="005559A7">
        <w:rPr>
          <w:rFonts w:ascii="Verdana" w:hAnsi="Verdana"/>
          <w:sz w:val="20"/>
          <w:lang w:val="nl-NL" w:eastAsia="nl-BE"/>
        </w:rPr>
        <w:t>Zoekterm: probleemgedrag bij jongeren</w:t>
      </w:r>
    </w:p>
    <w:p w:rsidR="007F1613" w:rsidRPr="005559A7" w:rsidRDefault="007F1613" w:rsidP="007F1613">
      <w:pPr>
        <w:rPr>
          <w:rFonts w:ascii="Verdana" w:hAnsi="Verdana"/>
          <w:sz w:val="20"/>
          <w:lang w:val="nl-NL" w:eastAsia="nl-BE"/>
        </w:rPr>
      </w:pPr>
      <w:r w:rsidRPr="005559A7">
        <w:rPr>
          <w:rFonts w:ascii="Verdana" w:hAnsi="Verdana"/>
          <w:sz w:val="20"/>
          <w:lang w:val="nl-NL" w:eastAsia="nl-BE"/>
        </w:rPr>
        <w:t>Totaal: 11</w:t>
      </w:r>
    </w:p>
    <w:p w:rsidR="007F1613" w:rsidRPr="005559A7" w:rsidRDefault="007F1613" w:rsidP="007F1613">
      <w:pPr>
        <w:rPr>
          <w:rFonts w:ascii="Verdana" w:hAnsi="Verdana"/>
          <w:sz w:val="20"/>
          <w:lang w:val="nl-NL" w:eastAsia="nl-BE"/>
        </w:rPr>
      </w:pPr>
      <w:r w:rsidRPr="005559A7">
        <w:rPr>
          <w:rFonts w:ascii="Verdana" w:hAnsi="Verdana"/>
          <w:sz w:val="20"/>
          <w:lang w:val="nl-NL" w:eastAsia="nl-BE"/>
        </w:rPr>
        <w:t>Bronnen:</w:t>
      </w:r>
    </w:p>
    <w:p w:rsidR="007F1613" w:rsidRPr="005559A7" w:rsidRDefault="00DE191B" w:rsidP="007F1613">
      <w:pPr>
        <w:pStyle w:val="Lijstalinea"/>
        <w:numPr>
          <w:ilvl w:val="0"/>
          <w:numId w:val="28"/>
        </w:numPr>
        <w:rPr>
          <w:rFonts w:ascii="Verdana" w:hAnsi="Verdana"/>
          <w:sz w:val="20"/>
          <w:lang w:val="nl-NL" w:eastAsia="nl-BE"/>
        </w:rPr>
      </w:pPr>
      <w:r w:rsidRPr="005559A7">
        <w:rPr>
          <w:rFonts w:ascii="Verdana" w:hAnsi="Verdana"/>
          <w:sz w:val="20"/>
          <w:lang w:val="nl-NL" w:eastAsia="nl-BE"/>
        </w:rPr>
        <w:lastRenderedPageBreak/>
        <w:t xml:space="preserve">Van de Putte. E. (2017). </w:t>
      </w:r>
      <w:r w:rsidRPr="005559A7">
        <w:rPr>
          <w:rFonts w:ascii="Verdana" w:hAnsi="Verdana"/>
          <w:i/>
          <w:sz w:val="20"/>
          <w:lang w:val="nl-NL" w:eastAsia="nl-BE"/>
        </w:rPr>
        <w:t>De berechting van minderjarige delinquenten: het traject doorheen het gerechtelijk jeugdbeschermingsrecht</w:t>
      </w:r>
      <w:r w:rsidRPr="005559A7">
        <w:rPr>
          <w:rFonts w:ascii="Verdana" w:hAnsi="Verdana"/>
          <w:sz w:val="20"/>
          <w:lang w:val="nl-NL" w:eastAsia="nl-BE"/>
        </w:rPr>
        <w:t>[bachelorproef]</w:t>
      </w:r>
      <w:r w:rsidRPr="005559A7">
        <w:rPr>
          <w:rFonts w:ascii="Verdana" w:hAnsi="Verdana"/>
          <w:i/>
          <w:sz w:val="20"/>
          <w:lang w:val="nl-NL" w:eastAsia="nl-BE"/>
        </w:rPr>
        <w:t>.</w:t>
      </w:r>
      <w:r w:rsidRPr="005559A7">
        <w:rPr>
          <w:rFonts w:ascii="Verdana" w:hAnsi="Verdana"/>
          <w:sz w:val="20"/>
          <w:lang w:val="nl-NL" w:eastAsia="nl-BE"/>
        </w:rPr>
        <w:t xml:space="preserve"> Brugge: VIVES hogeschool.</w:t>
      </w:r>
    </w:p>
    <w:p w:rsidR="00DE191B" w:rsidRPr="005559A7" w:rsidRDefault="00DE191B" w:rsidP="00B94492">
      <w:pPr>
        <w:pStyle w:val="Lijstalinea"/>
        <w:numPr>
          <w:ilvl w:val="0"/>
          <w:numId w:val="28"/>
        </w:numPr>
        <w:rPr>
          <w:rFonts w:ascii="Verdana" w:hAnsi="Verdana"/>
          <w:sz w:val="20"/>
          <w:lang w:val="nl-NL" w:eastAsia="nl-BE"/>
        </w:rPr>
      </w:pPr>
      <w:r w:rsidRPr="005559A7">
        <w:rPr>
          <w:rFonts w:ascii="Verdana" w:hAnsi="Verdana"/>
          <w:sz w:val="20"/>
          <w:lang w:val="nl-NL" w:eastAsia="nl-BE"/>
        </w:rPr>
        <w:t xml:space="preserve">Cuypers.E. (2012). </w:t>
      </w:r>
      <w:r w:rsidRPr="005559A7">
        <w:rPr>
          <w:rFonts w:ascii="Verdana" w:hAnsi="Verdana"/>
          <w:i/>
          <w:sz w:val="20"/>
          <w:lang w:val="nl-NL" w:eastAsia="nl-BE"/>
        </w:rPr>
        <w:t>Kritische kijk op probleemgedrag: de aanpak van gedagsproblemen bij jongeren binnen politiezone Heusden-Zolder.</w:t>
      </w:r>
      <w:r w:rsidRPr="005559A7">
        <w:rPr>
          <w:rFonts w:ascii="Verdana" w:hAnsi="Verdana"/>
          <w:sz w:val="20"/>
          <w:lang w:val="nl-NL" w:eastAsia="nl-BE"/>
        </w:rPr>
        <w:t xml:space="preserve"> [bachelorproef]. Heverlee: katho Leuven.</w:t>
      </w:r>
    </w:p>
    <w:p w:rsidR="007F1613" w:rsidRDefault="00634589" w:rsidP="00113467">
      <w:pPr>
        <w:pStyle w:val="Kop3"/>
        <w:rPr>
          <w:lang w:val="nl-NL" w:eastAsia="nl-BE"/>
        </w:rPr>
      </w:pPr>
      <w:bookmarkStart w:id="27" w:name="_Toc501440114"/>
      <w:r>
        <w:rPr>
          <w:lang w:val="nl-NL" w:eastAsia="nl-BE"/>
        </w:rPr>
        <w:t>Digitale anderstalige bronnen</w:t>
      </w:r>
      <w:bookmarkEnd w:id="27"/>
    </w:p>
    <w:p w:rsidR="00634589" w:rsidRPr="005559A7" w:rsidRDefault="00634589" w:rsidP="00BF4F31">
      <w:pPr>
        <w:rPr>
          <w:rFonts w:ascii="Verdana" w:hAnsi="Verdana"/>
          <w:sz w:val="20"/>
          <w:lang w:val="nl-NL" w:eastAsia="nl-BE"/>
        </w:rPr>
      </w:pPr>
      <w:r w:rsidRPr="005559A7">
        <w:rPr>
          <w:rFonts w:ascii="Verdana" w:hAnsi="Verdana"/>
          <w:sz w:val="20"/>
          <w:lang w:val="nl-NL" w:eastAsia="nl-BE"/>
        </w:rPr>
        <w:t>Zoekterm: criminal young person</w:t>
      </w:r>
    </w:p>
    <w:p w:rsidR="00634589" w:rsidRPr="005559A7" w:rsidRDefault="00634589" w:rsidP="00BF4F31">
      <w:pPr>
        <w:rPr>
          <w:rFonts w:ascii="Verdana" w:hAnsi="Verdana"/>
          <w:sz w:val="20"/>
          <w:lang w:val="nl-NL" w:eastAsia="nl-BE"/>
        </w:rPr>
      </w:pPr>
      <w:r w:rsidRPr="005559A7">
        <w:rPr>
          <w:rFonts w:ascii="Verdana" w:hAnsi="Verdana"/>
          <w:sz w:val="20"/>
          <w:lang w:val="nl-NL" w:eastAsia="nl-BE"/>
        </w:rPr>
        <w:t>Totaal:  59</w:t>
      </w:r>
    </w:p>
    <w:p w:rsidR="00634589" w:rsidRPr="005559A7" w:rsidRDefault="00634589" w:rsidP="00BF4F31">
      <w:pPr>
        <w:rPr>
          <w:rFonts w:ascii="Verdana" w:hAnsi="Verdana"/>
          <w:sz w:val="20"/>
          <w:lang w:val="nl-NL" w:eastAsia="nl-BE"/>
        </w:rPr>
      </w:pPr>
      <w:r w:rsidRPr="005559A7">
        <w:rPr>
          <w:rFonts w:ascii="Verdana" w:hAnsi="Verdana"/>
          <w:sz w:val="20"/>
          <w:lang w:val="nl-NL" w:eastAsia="nl-BE"/>
        </w:rPr>
        <w:t xml:space="preserve">Bronnen: </w:t>
      </w:r>
    </w:p>
    <w:p w:rsidR="00634589" w:rsidRPr="005559A7" w:rsidRDefault="00634589" w:rsidP="00634589">
      <w:pPr>
        <w:pStyle w:val="Lijstalinea"/>
        <w:numPr>
          <w:ilvl w:val="0"/>
          <w:numId w:val="28"/>
        </w:numPr>
        <w:rPr>
          <w:rFonts w:ascii="Verdana" w:hAnsi="Verdana"/>
          <w:sz w:val="20"/>
        </w:rPr>
      </w:pPr>
      <w:r w:rsidRPr="005559A7">
        <w:rPr>
          <w:rFonts w:ascii="Verdana" w:hAnsi="Verdana"/>
          <w:sz w:val="20"/>
          <w:lang w:val="nl-NL" w:eastAsia="nl-BE"/>
        </w:rPr>
        <w:t xml:space="preserve">Reily. M. (1998). </w:t>
      </w:r>
      <w:r w:rsidRPr="005559A7">
        <w:rPr>
          <w:rFonts w:ascii="Verdana" w:hAnsi="Verdana"/>
          <w:sz w:val="20"/>
        </w:rPr>
        <w:t xml:space="preserve">Children and Young Persons in the Criminal Justice System: The Council of Europe Recommendation on Witness Protection and Rights of the Defence. </w:t>
      </w:r>
      <w:r w:rsidRPr="005559A7">
        <w:rPr>
          <w:rFonts w:ascii="Verdana" w:hAnsi="Verdana"/>
          <w:i/>
          <w:sz w:val="20"/>
        </w:rPr>
        <w:t xml:space="preserve">Criminal law forum. </w:t>
      </w:r>
      <w:r w:rsidRPr="005559A7">
        <w:rPr>
          <w:rFonts w:ascii="Verdana" w:hAnsi="Verdana"/>
          <w:sz w:val="20"/>
        </w:rPr>
        <w:t>Vol 10. Pg: 443-465.</w:t>
      </w:r>
    </w:p>
    <w:p w:rsidR="00634589" w:rsidRPr="005559A7" w:rsidRDefault="00634589" w:rsidP="00634589">
      <w:pPr>
        <w:pStyle w:val="Lijstalinea"/>
        <w:numPr>
          <w:ilvl w:val="0"/>
          <w:numId w:val="28"/>
        </w:numPr>
        <w:rPr>
          <w:rFonts w:ascii="Verdana" w:hAnsi="Verdana"/>
          <w:sz w:val="20"/>
        </w:rPr>
      </w:pPr>
      <w:r w:rsidRPr="005559A7">
        <w:rPr>
          <w:rFonts w:ascii="Verdana" w:hAnsi="Verdana"/>
          <w:sz w:val="20"/>
        </w:rPr>
        <w:t xml:space="preserve">Cheely.A. (2012). </w:t>
      </w:r>
      <w:r w:rsidRPr="005559A7">
        <w:rPr>
          <w:rFonts w:ascii="Verdana" w:hAnsi="Verdana"/>
          <w:sz w:val="20"/>
          <w:lang w:val="en"/>
        </w:rPr>
        <w:t xml:space="preserve">The Prevalence of Youth with Autism Spectrum Disorders in the Criminal Justice System. </w:t>
      </w:r>
      <w:r w:rsidRPr="005559A7">
        <w:rPr>
          <w:rFonts w:ascii="Verdana" w:hAnsi="Verdana"/>
          <w:i/>
          <w:sz w:val="20"/>
        </w:rPr>
        <w:t>Journal of Autism and Developmental Disorders.</w:t>
      </w:r>
      <w:r w:rsidRPr="005559A7">
        <w:rPr>
          <w:rFonts w:ascii="Verdana" w:hAnsi="Verdana"/>
          <w:sz w:val="20"/>
        </w:rPr>
        <w:t xml:space="preserve"> Vol 42. Pg 1856-1862.</w:t>
      </w:r>
    </w:p>
    <w:p w:rsidR="00500EBC" w:rsidRPr="005559A7" w:rsidRDefault="00634589" w:rsidP="00634589">
      <w:pPr>
        <w:pStyle w:val="Lijstalinea"/>
        <w:numPr>
          <w:ilvl w:val="0"/>
          <w:numId w:val="28"/>
        </w:numPr>
        <w:rPr>
          <w:rFonts w:ascii="Verdana" w:hAnsi="Verdana"/>
          <w:sz w:val="20"/>
          <w:lang w:val="en"/>
        </w:rPr>
      </w:pPr>
      <w:r w:rsidRPr="005559A7">
        <w:rPr>
          <w:rFonts w:ascii="Verdana" w:hAnsi="Verdana"/>
          <w:sz w:val="20"/>
        </w:rPr>
        <w:t>Hughes. A. (2006).</w:t>
      </w:r>
      <w:r w:rsidRPr="005559A7">
        <w:rPr>
          <w:rFonts w:ascii="Verdana" w:hAnsi="Verdana"/>
          <w:sz w:val="20"/>
          <w:lang w:val="en"/>
        </w:rPr>
        <w:t xml:space="preserve"> Youth gangs and unions: Civil and criminal remedies.</w:t>
      </w:r>
      <w:r w:rsidRPr="005559A7">
        <w:rPr>
          <w:rFonts w:ascii="Verdana" w:hAnsi="Verdana"/>
          <w:i/>
          <w:sz w:val="20"/>
        </w:rPr>
        <w:t xml:space="preserve"> Trends in Organized Crime.</w:t>
      </w:r>
      <w:r w:rsidRPr="005559A7">
        <w:rPr>
          <w:rFonts w:ascii="Verdana" w:hAnsi="Verdana"/>
          <w:sz w:val="20"/>
        </w:rPr>
        <w:t xml:space="preserve"> Vol 9, pg 43-56.</w:t>
      </w:r>
    </w:p>
    <w:p w:rsidR="00634589" w:rsidRDefault="00B411BB" w:rsidP="00113467">
      <w:pPr>
        <w:pStyle w:val="Kop3"/>
        <w:rPr>
          <w:lang w:val="en"/>
        </w:rPr>
      </w:pPr>
      <w:bookmarkStart w:id="28" w:name="_Toc501440115"/>
      <w:r>
        <w:rPr>
          <w:lang w:val="en"/>
        </w:rPr>
        <w:t>e-artikels ( kranten en tijdschriften)</w:t>
      </w:r>
      <w:bookmarkEnd w:id="28"/>
    </w:p>
    <w:p w:rsidR="00B411BB" w:rsidRPr="005559A7" w:rsidRDefault="007224A5" w:rsidP="00634589">
      <w:pPr>
        <w:rPr>
          <w:rFonts w:ascii="Verdana" w:hAnsi="Verdana"/>
          <w:sz w:val="20"/>
          <w:lang w:val="en"/>
        </w:rPr>
      </w:pPr>
      <w:r w:rsidRPr="005559A7">
        <w:rPr>
          <w:rFonts w:ascii="Verdana" w:hAnsi="Verdana"/>
          <w:sz w:val="20"/>
          <w:lang w:val="en"/>
        </w:rPr>
        <w:t>zoekterm: drughandel jongeren</w:t>
      </w:r>
    </w:p>
    <w:p w:rsidR="007224A5" w:rsidRPr="005559A7" w:rsidRDefault="007224A5" w:rsidP="00634589">
      <w:pPr>
        <w:rPr>
          <w:rFonts w:ascii="Verdana" w:hAnsi="Verdana"/>
          <w:sz w:val="20"/>
          <w:lang w:val="en"/>
        </w:rPr>
      </w:pPr>
      <w:r w:rsidRPr="005559A7">
        <w:rPr>
          <w:rFonts w:ascii="Verdana" w:hAnsi="Verdana"/>
          <w:sz w:val="20"/>
          <w:lang w:val="en"/>
        </w:rPr>
        <w:t>totaal: 6</w:t>
      </w:r>
    </w:p>
    <w:p w:rsidR="007224A5" w:rsidRPr="005559A7" w:rsidRDefault="007224A5" w:rsidP="00634589">
      <w:pPr>
        <w:rPr>
          <w:rFonts w:ascii="Verdana" w:hAnsi="Verdana"/>
          <w:sz w:val="20"/>
          <w:lang w:val="en"/>
        </w:rPr>
      </w:pPr>
      <w:r w:rsidRPr="005559A7">
        <w:rPr>
          <w:rFonts w:ascii="Verdana" w:hAnsi="Verdana"/>
          <w:sz w:val="20"/>
          <w:lang w:val="en"/>
        </w:rPr>
        <w:t>bronnen:</w:t>
      </w:r>
    </w:p>
    <w:p w:rsidR="007224A5" w:rsidRPr="005559A7" w:rsidRDefault="007224A5" w:rsidP="007224A5">
      <w:pPr>
        <w:pStyle w:val="Lijstalinea"/>
        <w:numPr>
          <w:ilvl w:val="0"/>
          <w:numId w:val="28"/>
        </w:numPr>
        <w:rPr>
          <w:rFonts w:ascii="Verdana" w:hAnsi="Verdana"/>
          <w:sz w:val="20"/>
          <w:lang w:val="en"/>
        </w:rPr>
      </w:pPr>
      <w:r w:rsidRPr="005559A7">
        <w:rPr>
          <w:rFonts w:ascii="Verdana" w:hAnsi="Verdana"/>
          <w:sz w:val="20"/>
          <w:lang w:val="en"/>
        </w:rPr>
        <w:t>Wauters.R. ( 18 december 2017). Begeleiding op school, thuis en in vrije tijd: De Wever wil probleemjongeren uit drugsmilieu halen. De Morgen. GoPressacademic.</w:t>
      </w:r>
    </w:p>
    <w:p w:rsidR="007224A5" w:rsidRPr="005559A7" w:rsidRDefault="007224A5" w:rsidP="007224A5">
      <w:pPr>
        <w:pStyle w:val="Lijstalinea"/>
        <w:numPr>
          <w:ilvl w:val="0"/>
          <w:numId w:val="28"/>
        </w:numPr>
        <w:rPr>
          <w:rFonts w:ascii="Verdana" w:hAnsi="Verdana"/>
          <w:sz w:val="20"/>
          <w:lang w:val="en"/>
        </w:rPr>
      </w:pPr>
      <w:r w:rsidRPr="005559A7">
        <w:rPr>
          <w:rFonts w:ascii="Verdana" w:hAnsi="Verdana"/>
          <w:sz w:val="20"/>
          <w:lang w:val="en"/>
        </w:rPr>
        <w:t>Vanmarsenille.K. ( 18 december 2017). Samenwerking loont bij jongeren. Gazet van Antwerpen. GoPressAccademic.</w:t>
      </w:r>
    </w:p>
    <w:p w:rsidR="007224A5" w:rsidRPr="005559A7" w:rsidRDefault="00004519" w:rsidP="007224A5">
      <w:pPr>
        <w:pStyle w:val="Lijstalinea"/>
        <w:numPr>
          <w:ilvl w:val="0"/>
          <w:numId w:val="28"/>
        </w:numPr>
        <w:rPr>
          <w:rFonts w:ascii="Verdana" w:hAnsi="Verdana"/>
          <w:sz w:val="20"/>
          <w:lang w:val="en"/>
        </w:rPr>
      </w:pPr>
      <w:r w:rsidRPr="005559A7">
        <w:rPr>
          <w:rFonts w:ascii="Verdana" w:hAnsi="Verdana"/>
          <w:sz w:val="20"/>
          <w:lang w:val="en"/>
        </w:rPr>
        <w:t>Beke. C. (1 november 2017). Alle zehbi bendeleidsters in gesloten instelling. Het Laatste Nieuws. GoPressAccademic.</w:t>
      </w:r>
    </w:p>
    <w:p w:rsidR="00500EBC" w:rsidRDefault="00500EBC" w:rsidP="00004519">
      <w:pPr>
        <w:rPr>
          <w:b/>
          <w:lang w:val="en"/>
        </w:rPr>
      </w:pPr>
    </w:p>
    <w:p w:rsidR="00004519" w:rsidRDefault="007E6D82" w:rsidP="00113467">
      <w:pPr>
        <w:pStyle w:val="Kop3"/>
        <w:rPr>
          <w:lang w:val="en"/>
        </w:rPr>
      </w:pPr>
      <w:bookmarkStart w:id="29" w:name="_Toc501440116"/>
      <w:r>
        <w:rPr>
          <w:lang w:val="en"/>
        </w:rPr>
        <w:t>Internet algemeen</w:t>
      </w:r>
      <w:bookmarkEnd w:id="29"/>
    </w:p>
    <w:p w:rsidR="007E6D82" w:rsidRPr="005559A7" w:rsidRDefault="007E6D82" w:rsidP="00004519">
      <w:pPr>
        <w:rPr>
          <w:rFonts w:ascii="Verdana" w:hAnsi="Verdana"/>
          <w:sz w:val="20"/>
          <w:lang w:val="en"/>
        </w:rPr>
      </w:pPr>
      <w:r w:rsidRPr="005559A7">
        <w:rPr>
          <w:rFonts w:ascii="Verdana" w:hAnsi="Verdana"/>
          <w:sz w:val="20"/>
          <w:lang w:val="en"/>
        </w:rPr>
        <w:t>Zoekterm: Jeugdcriminaliteit</w:t>
      </w:r>
    </w:p>
    <w:p w:rsidR="007E6D82" w:rsidRPr="005559A7" w:rsidRDefault="007E6D82" w:rsidP="00004519">
      <w:pPr>
        <w:rPr>
          <w:rFonts w:ascii="Verdana" w:hAnsi="Verdana"/>
          <w:sz w:val="20"/>
          <w:lang w:val="en"/>
        </w:rPr>
      </w:pPr>
      <w:r w:rsidRPr="005559A7">
        <w:rPr>
          <w:rFonts w:ascii="Verdana" w:hAnsi="Verdana"/>
          <w:sz w:val="20"/>
          <w:lang w:val="en"/>
        </w:rPr>
        <w:t>Totaal: 5678</w:t>
      </w:r>
    </w:p>
    <w:p w:rsidR="007E6D82" w:rsidRPr="005559A7" w:rsidRDefault="007E6D82" w:rsidP="00004519">
      <w:pPr>
        <w:rPr>
          <w:rFonts w:ascii="Verdana" w:hAnsi="Verdana"/>
          <w:sz w:val="20"/>
          <w:lang w:val="en"/>
        </w:rPr>
      </w:pPr>
      <w:r w:rsidRPr="005559A7">
        <w:rPr>
          <w:rFonts w:ascii="Verdana" w:hAnsi="Verdana"/>
          <w:sz w:val="20"/>
          <w:lang w:val="en"/>
        </w:rPr>
        <w:t>Bronnen:</w:t>
      </w:r>
    </w:p>
    <w:p w:rsidR="007E6D82" w:rsidRPr="005559A7" w:rsidRDefault="007E6D82" w:rsidP="007E6D82">
      <w:pPr>
        <w:pStyle w:val="Lijstalinea"/>
        <w:numPr>
          <w:ilvl w:val="0"/>
          <w:numId w:val="28"/>
        </w:numPr>
        <w:rPr>
          <w:rFonts w:ascii="Verdana" w:hAnsi="Verdana"/>
          <w:sz w:val="20"/>
          <w:lang w:val="en"/>
        </w:rPr>
      </w:pPr>
      <w:r w:rsidRPr="005559A7">
        <w:rPr>
          <w:rFonts w:ascii="Verdana" w:hAnsi="Verdana"/>
          <w:sz w:val="20"/>
          <w:lang w:val="en"/>
        </w:rPr>
        <w:t xml:space="preserve">Van Acker. J. (2005). </w:t>
      </w:r>
      <w:r w:rsidRPr="005559A7">
        <w:rPr>
          <w:rFonts w:ascii="Verdana" w:hAnsi="Verdana"/>
          <w:i/>
          <w:sz w:val="20"/>
          <w:lang w:val="en"/>
        </w:rPr>
        <w:t>Jeugdcriminaliteit: mythen en feiten pver een beperkt probeleem.</w:t>
      </w:r>
      <w:r w:rsidRPr="005559A7">
        <w:rPr>
          <w:rFonts w:ascii="Verdana" w:hAnsi="Verdana"/>
          <w:sz w:val="20"/>
          <w:lang w:val="en"/>
        </w:rPr>
        <w:t xml:space="preserve"> Bohn stafleu van loghum.</w:t>
      </w:r>
    </w:p>
    <w:p w:rsidR="007E6D82" w:rsidRPr="005559A7" w:rsidRDefault="007E6D82" w:rsidP="007E6D82">
      <w:pPr>
        <w:pStyle w:val="Lijstalinea"/>
        <w:numPr>
          <w:ilvl w:val="0"/>
          <w:numId w:val="28"/>
        </w:numPr>
        <w:rPr>
          <w:rFonts w:ascii="Verdana" w:hAnsi="Verdana"/>
          <w:sz w:val="20"/>
          <w:lang w:val="en"/>
        </w:rPr>
      </w:pPr>
      <w:r w:rsidRPr="005559A7">
        <w:rPr>
          <w:rFonts w:ascii="Verdana" w:hAnsi="Verdana"/>
          <w:sz w:val="20"/>
          <w:lang w:val="en"/>
        </w:rPr>
        <w:t xml:space="preserve">Komen.M (2005). </w:t>
      </w:r>
      <w:r w:rsidRPr="005559A7">
        <w:rPr>
          <w:rFonts w:ascii="Verdana" w:hAnsi="Verdana"/>
          <w:i/>
          <w:sz w:val="20"/>
          <w:lang w:val="en"/>
        </w:rPr>
        <w:t>Straatkwaad en jeugdcriminaliteit: naar een algemene of etnisch-specifieke aanpak.</w:t>
      </w:r>
      <w:r w:rsidRPr="005559A7">
        <w:rPr>
          <w:rFonts w:ascii="Verdana" w:hAnsi="Verdana"/>
          <w:sz w:val="20"/>
          <w:lang w:val="en"/>
        </w:rPr>
        <w:t>Gouda: het spinhuis.</w:t>
      </w:r>
    </w:p>
    <w:p w:rsidR="007E6D82" w:rsidRPr="005559A7" w:rsidRDefault="00E6396E" w:rsidP="007E6D82">
      <w:pPr>
        <w:pStyle w:val="Lijstalinea"/>
        <w:numPr>
          <w:ilvl w:val="0"/>
          <w:numId w:val="28"/>
        </w:numPr>
        <w:rPr>
          <w:rFonts w:ascii="Verdana" w:hAnsi="Verdana"/>
          <w:sz w:val="20"/>
          <w:lang w:val="en"/>
        </w:rPr>
      </w:pPr>
      <w:r w:rsidRPr="005559A7">
        <w:rPr>
          <w:rFonts w:ascii="Verdana" w:hAnsi="Verdana"/>
          <w:sz w:val="20"/>
          <w:lang w:val="en"/>
        </w:rPr>
        <w:t xml:space="preserve">Kromhart. M. (2003). </w:t>
      </w:r>
      <w:r w:rsidRPr="005559A7">
        <w:rPr>
          <w:rFonts w:ascii="Verdana" w:hAnsi="Verdana"/>
          <w:i/>
          <w:sz w:val="20"/>
          <w:lang w:val="en"/>
        </w:rPr>
        <w:t>Schimmige werelden: niuewe etnische groepen en jeugdcriminaliteit.</w:t>
      </w:r>
      <w:r w:rsidRPr="005559A7">
        <w:rPr>
          <w:rFonts w:ascii="Verdana" w:hAnsi="Verdana"/>
          <w:sz w:val="20"/>
          <w:lang w:val="en"/>
        </w:rPr>
        <w:t xml:space="preserve"> Boom: uitgevers den haag.</w:t>
      </w:r>
    </w:p>
    <w:p w:rsidR="00E6396E" w:rsidRDefault="00E6396E" w:rsidP="00E6396E">
      <w:pPr>
        <w:rPr>
          <w:lang w:val="en"/>
        </w:rPr>
      </w:pPr>
    </w:p>
    <w:p w:rsidR="00231BBA" w:rsidRDefault="00231BBA" w:rsidP="00E6396E">
      <w:pPr>
        <w:rPr>
          <w:lang w:val="en"/>
        </w:rPr>
      </w:pPr>
    </w:p>
    <w:p w:rsidR="00E6396E" w:rsidRDefault="00E6396E" w:rsidP="00113467">
      <w:pPr>
        <w:pStyle w:val="Kop3"/>
        <w:rPr>
          <w:lang w:val="en"/>
        </w:rPr>
      </w:pPr>
      <w:bookmarkStart w:id="30" w:name="_Toc501440117"/>
      <w:r>
        <w:rPr>
          <w:lang w:val="en"/>
        </w:rPr>
        <w:lastRenderedPageBreak/>
        <w:t>Beeldmateriaal</w:t>
      </w:r>
      <w:bookmarkEnd w:id="30"/>
    </w:p>
    <w:p w:rsidR="00E6396E" w:rsidRPr="005559A7" w:rsidRDefault="00E6396E" w:rsidP="00E6396E">
      <w:pPr>
        <w:rPr>
          <w:rFonts w:ascii="Verdana" w:hAnsi="Verdana"/>
          <w:sz w:val="20"/>
          <w:lang w:val="en"/>
        </w:rPr>
      </w:pPr>
      <w:r w:rsidRPr="005559A7">
        <w:rPr>
          <w:rFonts w:ascii="Verdana" w:hAnsi="Verdana"/>
          <w:sz w:val="20"/>
          <w:lang w:val="en"/>
        </w:rPr>
        <w:t>Zoekterm: probleemgedrag bij jongeren</w:t>
      </w:r>
    </w:p>
    <w:p w:rsidR="00E6396E" w:rsidRPr="005559A7" w:rsidRDefault="00E6396E" w:rsidP="00E6396E">
      <w:pPr>
        <w:rPr>
          <w:rFonts w:ascii="Verdana" w:hAnsi="Verdana"/>
          <w:sz w:val="20"/>
          <w:lang w:val="en"/>
        </w:rPr>
      </w:pPr>
      <w:r w:rsidRPr="005559A7">
        <w:rPr>
          <w:rFonts w:ascii="Verdana" w:hAnsi="Verdana"/>
          <w:sz w:val="20"/>
          <w:lang w:val="en"/>
        </w:rPr>
        <w:t>Totaal: 1</w:t>
      </w:r>
    </w:p>
    <w:p w:rsidR="00E6396E" w:rsidRPr="005559A7" w:rsidRDefault="00E6396E" w:rsidP="00E6396E">
      <w:pPr>
        <w:rPr>
          <w:rFonts w:ascii="Verdana" w:hAnsi="Verdana"/>
          <w:sz w:val="20"/>
          <w:lang w:val="en"/>
        </w:rPr>
      </w:pPr>
      <w:r w:rsidRPr="005559A7">
        <w:rPr>
          <w:rFonts w:ascii="Verdana" w:hAnsi="Verdana"/>
          <w:sz w:val="20"/>
          <w:lang w:val="en"/>
        </w:rPr>
        <w:t xml:space="preserve">Bronnen: </w:t>
      </w:r>
    </w:p>
    <w:p w:rsidR="00E6396E" w:rsidRPr="005559A7" w:rsidRDefault="00E6396E" w:rsidP="00E6396E">
      <w:pPr>
        <w:pStyle w:val="Lijstalinea"/>
        <w:numPr>
          <w:ilvl w:val="0"/>
          <w:numId w:val="28"/>
        </w:numPr>
        <w:rPr>
          <w:rFonts w:ascii="Verdana" w:hAnsi="Verdana"/>
          <w:sz w:val="20"/>
          <w:lang w:val="en"/>
        </w:rPr>
      </w:pPr>
      <w:r w:rsidRPr="005559A7">
        <w:rPr>
          <w:rFonts w:ascii="Verdana" w:hAnsi="Verdana"/>
          <w:sz w:val="20"/>
          <w:lang w:val="en"/>
        </w:rPr>
        <w:t xml:space="preserve">Adriaenssens Peter. (2010). </w:t>
      </w:r>
      <w:r w:rsidRPr="005559A7">
        <w:rPr>
          <w:rFonts w:ascii="Verdana" w:hAnsi="Verdana"/>
          <w:i/>
          <w:sz w:val="20"/>
          <w:lang w:val="en"/>
        </w:rPr>
        <w:t>Jongeren, seks en internet: grootschalig onderzoek</w:t>
      </w:r>
      <w:r w:rsidRPr="005559A7">
        <w:rPr>
          <w:rFonts w:ascii="Verdana" w:hAnsi="Verdana"/>
          <w:sz w:val="20"/>
          <w:lang w:val="en"/>
        </w:rPr>
        <w:t>. België: koppen/ panorama</w:t>
      </w:r>
    </w:p>
    <w:p w:rsidR="00231BBA" w:rsidRPr="005559A7" w:rsidRDefault="00231BBA" w:rsidP="00E6396E">
      <w:pPr>
        <w:rPr>
          <w:rFonts w:ascii="Verdana" w:hAnsi="Verdana"/>
          <w:sz w:val="20"/>
          <w:lang w:val="en"/>
        </w:rPr>
      </w:pPr>
    </w:p>
    <w:p w:rsidR="00E6396E" w:rsidRPr="005559A7" w:rsidRDefault="00E6396E" w:rsidP="00E6396E">
      <w:pPr>
        <w:rPr>
          <w:rFonts w:ascii="Verdana" w:hAnsi="Verdana"/>
          <w:sz w:val="20"/>
          <w:lang w:val="en"/>
        </w:rPr>
      </w:pPr>
      <w:r w:rsidRPr="005559A7">
        <w:rPr>
          <w:rFonts w:ascii="Verdana" w:hAnsi="Verdana"/>
          <w:sz w:val="20"/>
          <w:lang w:val="en"/>
        </w:rPr>
        <w:t>Zoekterm: misdrijf omschreven feit</w:t>
      </w:r>
    </w:p>
    <w:p w:rsidR="00E6396E" w:rsidRPr="005559A7" w:rsidRDefault="00E6396E" w:rsidP="00E6396E">
      <w:pPr>
        <w:rPr>
          <w:rFonts w:ascii="Verdana" w:hAnsi="Verdana"/>
          <w:sz w:val="20"/>
          <w:lang w:val="en"/>
        </w:rPr>
      </w:pPr>
      <w:r w:rsidRPr="005559A7">
        <w:rPr>
          <w:rFonts w:ascii="Verdana" w:hAnsi="Verdana"/>
          <w:sz w:val="20"/>
          <w:lang w:val="en"/>
        </w:rPr>
        <w:t xml:space="preserve">Totaal: 1 </w:t>
      </w:r>
    </w:p>
    <w:p w:rsidR="00E6396E" w:rsidRPr="005559A7" w:rsidRDefault="00E6396E" w:rsidP="00E6396E">
      <w:pPr>
        <w:rPr>
          <w:rFonts w:ascii="Verdana" w:hAnsi="Verdana"/>
          <w:sz w:val="20"/>
          <w:lang w:val="en"/>
        </w:rPr>
      </w:pPr>
      <w:r w:rsidRPr="005559A7">
        <w:rPr>
          <w:rFonts w:ascii="Verdana" w:hAnsi="Verdana"/>
          <w:sz w:val="20"/>
          <w:lang w:val="en"/>
        </w:rPr>
        <w:t>Bron:</w:t>
      </w:r>
    </w:p>
    <w:p w:rsidR="00E6396E" w:rsidRPr="005559A7" w:rsidRDefault="00E6396E" w:rsidP="00E6396E">
      <w:pPr>
        <w:pStyle w:val="Lijstalinea"/>
        <w:numPr>
          <w:ilvl w:val="0"/>
          <w:numId w:val="28"/>
        </w:numPr>
        <w:rPr>
          <w:rFonts w:ascii="Verdana" w:hAnsi="Verdana"/>
          <w:sz w:val="20"/>
          <w:lang w:val="en"/>
        </w:rPr>
      </w:pPr>
      <w:r w:rsidRPr="005559A7">
        <w:rPr>
          <w:rFonts w:ascii="Verdana" w:hAnsi="Verdana"/>
          <w:sz w:val="20"/>
          <w:lang w:val="en"/>
        </w:rPr>
        <w:t xml:space="preserve">Nuttin Nancy (reg). 2012. </w:t>
      </w:r>
      <w:r w:rsidRPr="005559A7">
        <w:rPr>
          <w:rFonts w:ascii="Verdana" w:hAnsi="Verdana"/>
          <w:i/>
          <w:sz w:val="20"/>
          <w:lang w:val="en"/>
        </w:rPr>
        <w:t>Weer op het rechte pad.</w:t>
      </w:r>
      <w:r w:rsidRPr="005559A7">
        <w:rPr>
          <w:rFonts w:ascii="Verdana" w:hAnsi="Verdana"/>
          <w:sz w:val="20"/>
          <w:lang w:val="en"/>
        </w:rPr>
        <w:t xml:space="preserve"> België: vtm, telefacts</w:t>
      </w:r>
      <w:r w:rsidR="00231BBA" w:rsidRPr="005559A7">
        <w:rPr>
          <w:rFonts w:ascii="Verdana" w:hAnsi="Verdana"/>
          <w:sz w:val="20"/>
          <w:lang w:val="en"/>
        </w:rPr>
        <w:t>.</w:t>
      </w:r>
    </w:p>
    <w:p w:rsidR="00634589" w:rsidRDefault="00634589" w:rsidP="00231BBA"/>
    <w:p w:rsidR="00231BBA" w:rsidRPr="005559A7" w:rsidRDefault="00231BBA" w:rsidP="00231BBA">
      <w:pPr>
        <w:rPr>
          <w:rFonts w:ascii="Verdana" w:hAnsi="Verdana"/>
          <w:sz w:val="20"/>
        </w:rPr>
      </w:pPr>
      <w:r w:rsidRPr="005559A7">
        <w:rPr>
          <w:rFonts w:ascii="Verdana" w:hAnsi="Verdana"/>
          <w:sz w:val="20"/>
        </w:rPr>
        <w:t>Zoekterm: drugs</w:t>
      </w:r>
    </w:p>
    <w:p w:rsidR="00231BBA" w:rsidRPr="005559A7" w:rsidRDefault="00231BBA" w:rsidP="00231BBA">
      <w:pPr>
        <w:rPr>
          <w:rFonts w:ascii="Verdana" w:hAnsi="Verdana"/>
          <w:sz w:val="20"/>
        </w:rPr>
      </w:pPr>
      <w:r w:rsidRPr="005559A7">
        <w:rPr>
          <w:rFonts w:ascii="Verdana" w:hAnsi="Verdana"/>
          <w:sz w:val="20"/>
        </w:rPr>
        <w:t>Totaal: 176</w:t>
      </w:r>
    </w:p>
    <w:p w:rsidR="00231BBA" w:rsidRPr="005559A7" w:rsidRDefault="00231BBA" w:rsidP="00231BBA">
      <w:pPr>
        <w:rPr>
          <w:rFonts w:ascii="Verdana" w:hAnsi="Verdana"/>
          <w:sz w:val="20"/>
        </w:rPr>
      </w:pPr>
      <w:r w:rsidRPr="005559A7">
        <w:rPr>
          <w:rFonts w:ascii="Verdana" w:hAnsi="Verdana"/>
          <w:sz w:val="20"/>
        </w:rPr>
        <w:t xml:space="preserve">Bron: </w:t>
      </w:r>
    </w:p>
    <w:p w:rsidR="00231BBA" w:rsidRPr="005559A7" w:rsidRDefault="00231BBA" w:rsidP="00231BBA">
      <w:pPr>
        <w:pStyle w:val="Lijstalinea"/>
        <w:numPr>
          <w:ilvl w:val="0"/>
          <w:numId w:val="28"/>
        </w:numPr>
        <w:rPr>
          <w:rFonts w:ascii="Verdana" w:hAnsi="Verdana"/>
          <w:sz w:val="20"/>
        </w:rPr>
      </w:pPr>
      <w:r w:rsidRPr="005559A7">
        <w:rPr>
          <w:rFonts w:ascii="Verdana" w:hAnsi="Verdana"/>
          <w:sz w:val="20"/>
        </w:rPr>
        <w:t xml:space="preserve">Remacle Patric ( reg). 2012. </w:t>
      </w:r>
      <w:r w:rsidRPr="005559A7">
        <w:rPr>
          <w:rFonts w:ascii="Verdana" w:hAnsi="Verdana"/>
          <w:i/>
          <w:sz w:val="20"/>
        </w:rPr>
        <w:t xml:space="preserve">Een jaar aan de draak. </w:t>
      </w:r>
      <w:r w:rsidRPr="005559A7">
        <w:rPr>
          <w:rFonts w:ascii="Verdana" w:hAnsi="Verdana"/>
          <w:sz w:val="20"/>
        </w:rPr>
        <w:t>België: VRT, canvas.</w:t>
      </w:r>
    </w:p>
    <w:p w:rsidR="00BF4F31" w:rsidRDefault="00BF4F31" w:rsidP="00BF4F31">
      <w:pPr>
        <w:rPr>
          <w:lang w:val="nl-NL" w:eastAsia="nl-BE"/>
        </w:rPr>
      </w:pPr>
    </w:p>
    <w:p w:rsidR="00BF4F31" w:rsidRDefault="00BF4F31" w:rsidP="00BF4F31">
      <w:pPr>
        <w:pStyle w:val="Kop1"/>
        <w:rPr>
          <w:lang w:val="nl-NL" w:eastAsia="nl-BE"/>
        </w:rPr>
      </w:pPr>
      <w:bookmarkStart w:id="31" w:name="_Toc501440118"/>
      <w:r>
        <w:rPr>
          <w:lang w:val="nl-NL" w:eastAsia="nl-BE"/>
        </w:rPr>
        <w:t>Stap 4: Contextualiseren</w:t>
      </w:r>
      <w:bookmarkEnd w:id="31"/>
    </w:p>
    <w:p w:rsidR="00BF4F31" w:rsidRDefault="00E70BB5" w:rsidP="00E70BB5">
      <w:pPr>
        <w:pStyle w:val="Kop2"/>
        <w:rPr>
          <w:lang w:val="nl-NL" w:eastAsia="nl-BE"/>
        </w:rPr>
      </w:pPr>
      <w:bookmarkStart w:id="32" w:name="_Toc501440119"/>
      <w:r>
        <w:rPr>
          <w:lang w:val="nl-NL" w:eastAsia="nl-BE"/>
        </w:rPr>
        <w:t>Opdracht 1: Organisaties</w:t>
      </w:r>
      <w:bookmarkEnd w:id="32"/>
    </w:p>
    <w:p w:rsidR="00F33000" w:rsidRPr="005559A7" w:rsidRDefault="00E70BB5" w:rsidP="00CF2D42">
      <w:pPr>
        <w:rPr>
          <w:rFonts w:ascii="Verdana" w:hAnsi="Verdana"/>
          <w:sz w:val="20"/>
          <w:lang w:val="nl-NL" w:eastAsia="nl-BE"/>
        </w:rPr>
      </w:pPr>
      <w:r w:rsidRPr="005559A7">
        <w:rPr>
          <w:rFonts w:ascii="Verdana" w:hAnsi="Verdana"/>
          <w:sz w:val="20"/>
          <w:lang w:val="nl-NL" w:eastAsia="nl-BE"/>
        </w:rPr>
        <w:t xml:space="preserve">Organisatie </w:t>
      </w:r>
      <w:r w:rsidR="00B94492" w:rsidRPr="005559A7">
        <w:rPr>
          <w:rFonts w:ascii="Verdana" w:hAnsi="Verdana"/>
          <w:sz w:val="20"/>
          <w:lang w:val="nl-NL" w:eastAsia="nl-BE"/>
        </w:rPr>
        <w:t>: CAW noord West-Vlaanderen</w:t>
      </w:r>
    </w:p>
    <w:p w:rsidR="00B94492" w:rsidRPr="005559A7" w:rsidRDefault="00B94492" w:rsidP="00CF2D42">
      <w:pPr>
        <w:rPr>
          <w:rFonts w:ascii="Verdana" w:hAnsi="Verdana"/>
          <w:sz w:val="20"/>
          <w:lang w:val="nl-NL" w:eastAsia="nl-BE"/>
        </w:rPr>
      </w:pPr>
      <w:r w:rsidRPr="005559A7">
        <w:rPr>
          <w:rFonts w:ascii="Verdana" w:hAnsi="Verdana"/>
          <w:sz w:val="20"/>
          <w:lang w:val="nl-NL" w:eastAsia="nl-BE"/>
        </w:rPr>
        <w:t xml:space="preserve">Website: </w:t>
      </w:r>
      <w:hyperlink r:id="rId16" w:history="1">
        <w:r w:rsidRPr="005559A7">
          <w:rPr>
            <w:rStyle w:val="Hyperlink"/>
            <w:rFonts w:ascii="Verdana" w:hAnsi="Verdana"/>
            <w:sz w:val="20"/>
            <w:lang w:val="nl-NL" w:eastAsia="nl-BE"/>
          </w:rPr>
          <w:t>http://www.cawnoordwestvlaanderen.be/</w:t>
        </w:r>
      </w:hyperlink>
    </w:p>
    <w:p w:rsidR="00B94492" w:rsidRPr="005559A7" w:rsidRDefault="00936E98" w:rsidP="00CF2D42">
      <w:pPr>
        <w:rPr>
          <w:rFonts w:ascii="Verdana" w:hAnsi="Verdana"/>
          <w:sz w:val="20"/>
          <w:lang w:val="nl-NL" w:eastAsia="nl-BE"/>
        </w:rPr>
      </w:pPr>
      <w:r w:rsidRPr="005559A7">
        <w:rPr>
          <w:rStyle w:val="Voetnootmarkering"/>
          <w:rFonts w:ascii="Verdana" w:hAnsi="Verdana"/>
          <w:sz w:val="20"/>
          <w:lang w:val="nl-NL" w:eastAsia="nl-BE"/>
        </w:rPr>
        <w:footnoteReference w:id="1"/>
      </w:r>
      <w:r w:rsidR="00B94492" w:rsidRPr="005559A7">
        <w:rPr>
          <w:rFonts w:ascii="Verdana" w:hAnsi="Verdana"/>
          <w:sz w:val="20"/>
          <w:lang w:val="nl-NL" w:eastAsia="nl-BE"/>
        </w:rPr>
        <w:t>De website ziet er op het eerste zicht wat chaotisch uit met veel kleur en verschillende lettertypes. Ik denk da de site iedereen die vragen heeft over welzijn als doelgroep ziet. De homepagina heeft verschillende onderdelen. Je kan doorklikken naar het mailadres, je kan op de site ook chatten met een hulpverlener die bij het CAW werkt. Je kan ook een afspraak maken of kijken waar er een CAW is in jouw buurt. Je kan op de site ook verder klikken naar een onderverdeling JAC. Dit onderdeel is meer bedoeld voor jongeren. Het is even onoverzichtelijk als de homepagina maar de taal is wat makkelijker voor de jongeren. Dit deel is vooral persoonlijker gericht dan de pagina van het CAW.</w:t>
      </w:r>
      <w:r w:rsidR="004123F8" w:rsidRPr="005559A7">
        <w:rPr>
          <w:rFonts w:ascii="Verdana" w:hAnsi="Verdana"/>
          <w:sz w:val="20"/>
          <w:lang w:val="nl-NL" w:eastAsia="nl-BE"/>
        </w:rPr>
        <w:t xml:space="preserve"> Er staat op de site geen verwijzing van wie de website gemaakt heeft. Er staat enkel aan het einde van homepagina dat er copyright op zit. Er staan vooral heel veel linken naar plaatsen waar je naar doorverwezen kan worden. Als je bijvoorbeeld klikt op begeleiding staat er bij elk probleem een link naar een organisatie die zich bezighoudt met het probleem die jij ervaart. Dit is opnieuw zeer chaotisch. Er is wel overzicht maar er is geen vast patroon of sjabloon en dit vind ik enorm storend. Alles staat door elkaar op de aparte onderdelen. Er zijn zinnen in het vetgedrukt en dan een kleiner lettertype en alles staat eigenlijk gewoon door elkaar. De inhoud staat wel in een bepaalde volgorde maar de opmaak vind ik op niets trekken. Er zijn geen aparte documenten aanwezig op de website omdat het vooral doorverwijzingen zijn die op de site te vinden zijn dus kan ik ook geen lijst maken </w:t>
      </w:r>
      <w:r w:rsidR="004123F8" w:rsidRPr="005559A7">
        <w:rPr>
          <w:rFonts w:ascii="Verdana" w:hAnsi="Verdana"/>
          <w:sz w:val="20"/>
          <w:lang w:val="nl-NL" w:eastAsia="nl-BE"/>
        </w:rPr>
        <w:lastRenderedPageBreak/>
        <w:t>van referenties naar documenten op de site. Besluit: Dit is een site die heel veel wil brengen maar geen structuur vindt in hoe het duidelijk overkomt voor de bezoekers. Er zitten wel positieve elementen in zoals de chat en wegomschrijving naar het CAW maar voor de rest is de site niet goed.</w:t>
      </w:r>
    </w:p>
    <w:p w:rsidR="00B94492" w:rsidRDefault="00B94492" w:rsidP="00CF2D42">
      <w:pPr>
        <w:rPr>
          <w:lang w:val="nl-NL" w:eastAsia="nl-BE"/>
        </w:rPr>
      </w:pPr>
    </w:p>
    <w:p w:rsidR="004123F8" w:rsidRDefault="004123F8" w:rsidP="00CF2D42">
      <w:pPr>
        <w:rPr>
          <w:lang w:val="nl-NL" w:eastAsia="nl-BE"/>
        </w:rPr>
      </w:pPr>
      <w:r>
        <w:rPr>
          <w:lang w:val="nl-NL" w:eastAsia="nl-BE"/>
        </w:rPr>
        <w:t>Lijst met documenten op de site: geen documenten te vinden op deze site, enkel doorverwijzingen naar andere websites van andere organisaties.</w:t>
      </w:r>
    </w:p>
    <w:p w:rsidR="00F33000" w:rsidRDefault="00794D32" w:rsidP="00794D32">
      <w:pPr>
        <w:pStyle w:val="Kop2"/>
        <w:rPr>
          <w:lang w:val="nl-NL" w:eastAsia="nl-BE"/>
        </w:rPr>
      </w:pPr>
      <w:bookmarkStart w:id="33" w:name="_Toc501440120"/>
      <w:r>
        <w:rPr>
          <w:lang w:val="nl-NL" w:eastAsia="nl-BE"/>
        </w:rPr>
        <w:t>Opdracht 2: juridische documenten</w:t>
      </w:r>
      <w:bookmarkEnd w:id="33"/>
    </w:p>
    <w:p w:rsidR="00794D32" w:rsidRDefault="00794D32" w:rsidP="00794D32">
      <w:pPr>
        <w:rPr>
          <w:lang w:val="nl-NL" w:eastAsia="nl-BE"/>
        </w:rPr>
      </w:pPr>
    </w:p>
    <w:p w:rsidR="008C67B6" w:rsidRPr="005559A7" w:rsidRDefault="008C67B6" w:rsidP="008C67B6">
      <w:pPr>
        <w:rPr>
          <w:rFonts w:ascii="Verdana" w:hAnsi="Verdana"/>
          <w:sz w:val="20"/>
          <w:u w:val="single"/>
        </w:rPr>
      </w:pPr>
      <w:r w:rsidRPr="005559A7">
        <w:rPr>
          <w:rFonts w:ascii="Verdana" w:hAnsi="Verdana"/>
          <w:sz w:val="20"/>
          <w:u w:val="single"/>
        </w:rPr>
        <w:t>Wet [betreffende de jeugdbescherming, het ten laste nemen van minderjarigen die een als misdrijf omschreven feit hebben gepleegd en het herstel van de door dit feit veroorzaakte schade]</w:t>
      </w:r>
    </w:p>
    <w:p w:rsidR="008C67B6" w:rsidRPr="005559A7" w:rsidRDefault="008C67B6" w:rsidP="00794D32">
      <w:pPr>
        <w:rPr>
          <w:rFonts w:ascii="Verdana" w:hAnsi="Verdana"/>
          <w:sz w:val="20"/>
          <w:lang w:val="nl-NL" w:eastAsia="nl-BE"/>
        </w:rPr>
      </w:pPr>
    </w:p>
    <w:p w:rsidR="008C67B6" w:rsidRPr="005559A7" w:rsidRDefault="008C67B6" w:rsidP="00C626CF">
      <w:pPr>
        <w:pStyle w:val="Normaalweb"/>
        <w:rPr>
          <w:rFonts w:ascii="Verdana" w:hAnsi="Verdana"/>
          <w:sz w:val="18"/>
          <w:lang w:val="nl-NL"/>
        </w:rPr>
      </w:pPr>
    </w:p>
    <w:p w:rsidR="008C67B6" w:rsidRPr="005559A7" w:rsidRDefault="00C626CF" w:rsidP="00C626CF">
      <w:pPr>
        <w:pStyle w:val="Normaalweb"/>
        <w:rPr>
          <w:rFonts w:ascii="Verdana" w:hAnsi="Verdana"/>
          <w:sz w:val="18"/>
          <w:lang w:val="nl-NL"/>
        </w:rPr>
      </w:pPr>
      <w:r w:rsidRPr="005559A7">
        <w:rPr>
          <w:rFonts w:ascii="Verdana" w:hAnsi="Verdana"/>
          <w:sz w:val="18"/>
          <w:lang w:val="nl-NL"/>
        </w:rPr>
        <w:t xml:space="preserve">Art 29: </w:t>
      </w:r>
    </w:p>
    <w:p w:rsidR="00C626CF" w:rsidRPr="005559A7" w:rsidRDefault="00C626CF" w:rsidP="00C626CF">
      <w:pPr>
        <w:pStyle w:val="Normaalweb"/>
        <w:rPr>
          <w:rStyle w:val="artikelversie"/>
          <w:rFonts w:ascii="Verdana" w:eastAsiaTheme="majorEastAsia" w:hAnsi="Verdana"/>
          <w:sz w:val="18"/>
        </w:rPr>
      </w:pPr>
      <w:r w:rsidRPr="005559A7">
        <w:rPr>
          <w:rStyle w:val="artikelversie"/>
          <w:rFonts w:ascii="Verdana" w:eastAsiaTheme="majorEastAsia" w:hAnsi="Verdana"/>
          <w:sz w:val="18"/>
        </w:rPr>
        <w:t>Wanneer de jeugdrechtbank een als misdrijf omschreven feit waarvoor een minderjarige vervolgd werd, bewezen verklaart, kan ze, op vordering van het openbaar ministerie of ambtshalve, het volgen van een ouderstage bevelen aan de personen die het ouderlijk gezag uitoefenen over deze minderjarige, indien ze zich duidelijk onverschillig opstellen tegenover het delinquent gedrag van deze laatste, en deze onverschilligheid bijdraagt tot de problemen van de minderjarige. Dit kan enkel als aanvullende maatregel bij een maatregel die ten overstaan van de minderjarige opgelegd wordt door de jeugdrechter wanneer het volgen van zulke ouderstage de delinquente minderjarige zelf ten goede kan komen. (ing. W. 3 juni 2006, art. 5, I: 2 april 2007, gewijzigd bij W. 27 december 2006, art. 87, I: 1 januari 2007)</w:t>
      </w:r>
    </w:p>
    <w:p w:rsidR="000D68FE" w:rsidRPr="005559A7" w:rsidRDefault="000D68FE" w:rsidP="00C626CF">
      <w:pPr>
        <w:pStyle w:val="Normaalweb"/>
        <w:rPr>
          <w:rFonts w:ascii="Verdana" w:hAnsi="Verdana"/>
          <w:sz w:val="18"/>
        </w:rPr>
      </w:pPr>
      <w:r w:rsidRPr="005559A7">
        <w:rPr>
          <w:rFonts w:ascii="Verdana" w:hAnsi="Verdana"/>
          <w:sz w:val="18"/>
        </w:rPr>
        <w:t xml:space="preserve">Bron: Art 29: Wet op ouderstage aan persoon die ouderlijk gezag uitoefent. </w:t>
      </w:r>
      <w:r w:rsidRPr="005559A7">
        <w:rPr>
          <w:rFonts w:ascii="Verdana" w:hAnsi="Verdana"/>
          <w:i/>
          <w:sz w:val="18"/>
        </w:rPr>
        <w:t>Codex Vlaanderen.</w:t>
      </w:r>
      <w:r w:rsidRPr="005559A7">
        <w:rPr>
          <w:rFonts w:ascii="Verdana" w:hAnsi="Verdana"/>
          <w:sz w:val="18"/>
        </w:rPr>
        <w:t xml:space="preserve"> </w:t>
      </w:r>
    </w:p>
    <w:p w:rsidR="000D68FE" w:rsidRPr="005559A7" w:rsidRDefault="000D68FE" w:rsidP="000D68FE">
      <w:pPr>
        <w:pStyle w:val="Normaalweb"/>
        <w:rPr>
          <w:rFonts w:ascii="Verdana" w:hAnsi="Verdana"/>
          <w:sz w:val="22"/>
        </w:rPr>
      </w:pPr>
      <w:r w:rsidRPr="005559A7">
        <w:rPr>
          <w:rStyle w:val="artikel"/>
          <w:rFonts w:ascii="Verdana" w:hAnsi="Verdana"/>
          <w:sz w:val="22"/>
        </w:rPr>
        <w:t>Artikel 45quater.</w:t>
      </w:r>
      <w:r w:rsidRPr="005559A7">
        <w:rPr>
          <w:rFonts w:ascii="Verdana" w:hAnsi="Verdana"/>
          <w:sz w:val="22"/>
        </w:rPr>
        <w:t xml:space="preserve"> </w:t>
      </w:r>
      <w:r w:rsidRPr="005559A7">
        <w:rPr>
          <w:rStyle w:val="artikel-versie-datum"/>
          <w:rFonts w:ascii="Verdana" w:eastAsiaTheme="majorEastAsia" w:hAnsi="Verdana"/>
          <w:sz w:val="22"/>
        </w:rPr>
        <w:t xml:space="preserve">(02/04/2007- ...) </w:t>
      </w:r>
    </w:p>
    <w:p w:rsidR="000D68FE" w:rsidRPr="005559A7" w:rsidRDefault="000D68FE" w:rsidP="000D68FE">
      <w:pPr>
        <w:pStyle w:val="Normaalweb"/>
        <w:rPr>
          <w:rFonts w:ascii="Verdana" w:hAnsi="Verdana"/>
          <w:sz w:val="18"/>
        </w:rPr>
      </w:pPr>
      <w:r w:rsidRPr="005559A7">
        <w:rPr>
          <w:rStyle w:val="artikelversie"/>
          <w:rFonts w:ascii="Verdana" w:hAnsi="Verdana"/>
          <w:sz w:val="18"/>
        </w:rPr>
        <w:t>[§ 1. De procureur des Konings informeert de persoon die ervan wordt verdacht een als misdrijf omschreven feit te hebben gepleegd, de personen die het ouderlijk gezag over hem uitoefenen, de personen die hem in rechte of in feite onder hun bewaring hebben en het slachtoffer schriftelijk dat zij kunnen deelnemen aan een bemiddeling en in dit kader de mogelijkheid hebben zich te wenden tot een bemiddelingsdienst die hij aanwijst, door de gemeenschappen georganiseerd of beantwoordend aan de door de gemeenschappen gestelde voorwaarden.</w:t>
      </w:r>
    </w:p>
    <w:p w:rsidR="000D68FE" w:rsidRPr="005559A7" w:rsidRDefault="000D68FE" w:rsidP="00C626CF">
      <w:pPr>
        <w:pStyle w:val="Normaalweb"/>
        <w:rPr>
          <w:rFonts w:ascii="Verdana" w:hAnsi="Verdana"/>
          <w:sz w:val="18"/>
        </w:rPr>
      </w:pPr>
      <w:r w:rsidRPr="005559A7">
        <w:rPr>
          <w:rFonts w:ascii="Verdana" w:hAnsi="Verdana"/>
          <w:sz w:val="18"/>
        </w:rPr>
        <w:t xml:space="preserve">Bron: </w:t>
      </w:r>
    </w:p>
    <w:p w:rsidR="000D68FE" w:rsidRPr="005559A7" w:rsidRDefault="000D68FE" w:rsidP="00C626CF">
      <w:pPr>
        <w:pStyle w:val="Normaalweb"/>
        <w:rPr>
          <w:rFonts w:ascii="Verdana" w:hAnsi="Verdana"/>
          <w:sz w:val="18"/>
        </w:rPr>
      </w:pPr>
      <w:r w:rsidRPr="005559A7">
        <w:rPr>
          <w:rFonts w:ascii="Verdana" w:hAnsi="Verdana"/>
          <w:sz w:val="18"/>
        </w:rPr>
        <w:t>Art 45. Wet op schriftelijk informeren van procureur bij misdrijf omschreven feit.</w:t>
      </w:r>
      <w:r w:rsidRPr="005559A7">
        <w:rPr>
          <w:rFonts w:ascii="Verdana" w:hAnsi="Verdana"/>
          <w:i/>
          <w:sz w:val="18"/>
        </w:rPr>
        <w:t xml:space="preserve"> Codex vlaanderen.</w:t>
      </w:r>
    </w:p>
    <w:p w:rsidR="008C67B6" w:rsidRPr="005559A7" w:rsidRDefault="008C67B6" w:rsidP="00C626CF">
      <w:pPr>
        <w:pStyle w:val="Normaalweb"/>
        <w:rPr>
          <w:rStyle w:val="artikelversie"/>
          <w:rFonts w:ascii="Verdana" w:eastAsiaTheme="majorEastAsia" w:hAnsi="Verdana"/>
          <w:sz w:val="18"/>
        </w:rPr>
      </w:pPr>
      <w:r w:rsidRPr="005559A7">
        <w:rPr>
          <w:rStyle w:val="artikelversie"/>
          <w:rFonts w:ascii="Verdana" w:eastAsiaTheme="majorEastAsia" w:hAnsi="Verdana"/>
          <w:sz w:val="18"/>
        </w:rPr>
        <w:t>Artikel 84</w:t>
      </w:r>
    </w:p>
    <w:p w:rsidR="000D68FE" w:rsidRPr="005559A7" w:rsidRDefault="008C67B6" w:rsidP="00C626CF">
      <w:pPr>
        <w:pStyle w:val="Normaalweb"/>
        <w:rPr>
          <w:rFonts w:ascii="Verdana" w:hAnsi="Verdana"/>
          <w:sz w:val="14"/>
        </w:rPr>
      </w:pPr>
      <w:r w:rsidRPr="005559A7">
        <w:rPr>
          <w:rStyle w:val="artikelversie"/>
          <w:rFonts w:ascii="Verdana" w:eastAsiaTheme="majorEastAsia" w:hAnsi="Verdana"/>
          <w:sz w:val="18"/>
        </w:rPr>
        <w:t>In alle gevallen waarin een minderjarige [... (geschr. W. 19 januari 1990, art. 51, I: 1 mei 1990)] een als misdrijf omschreven feit heeft gepleegd en welke maatregel ook tegen hem is genomen, kan, indien het feit vergemakkelijkt werd door gemis aan toezicht, degene die de minderjarige onder zijn bewaring heeft, veroordeeld worden tot gevangenisstraf van één dag tot zeven dagen en tot geldboete van één tot vijfentwintig frank, of tot een van die straffen alleen, onverminderd de bepalingen van het Strafwetboek en van de bijzondere wetten betreffende de deelneming.</w:t>
      </w:r>
    </w:p>
    <w:p w:rsidR="00F33000" w:rsidRPr="005559A7" w:rsidRDefault="008C67B6" w:rsidP="00CF2D42">
      <w:pPr>
        <w:rPr>
          <w:rFonts w:ascii="Verdana" w:hAnsi="Verdana"/>
          <w:sz w:val="20"/>
          <w:lang w:val="nl-NL" w:eastAsia="nl-BE"/>
        </w:rPr>
      </w:pPr>
      <w:r w:rsidRPr="005559A7">
        <w:rPr>
          <w:rFonts w:ascii="Verdana" w:hAnsi="Verdana"/>
          <w:sz w:val="20"/>
          <w:lang w:val="nl-NL" w:eastAsia="nl-BE"/>
        </w:rPr>
        <w:lastRenderedPageBreak/>
        <w:t xml:space="preserve">Bron: Art 84. Wet op veroordeling van persoon die minderjarige onder zijn bewaring heeft. </w:t>
      </w:r>
      <w:r w:rsidRPr="005559A7">
        <w:rPr>
          <w:rFonts w:ascii="Verdana" w:hAnsi="Verdana"/>
          <w:i/>
          <w:sz w:val="20"/>
          <w:lang w:val="nl-NL" w:eastAsia="nl-BE"/>
        </w:rPr>
        <w:t>Codex Vlaanderen.</w:t>
      </w:r>
    </w:p>
    <w:p w:rsidR="008C67B6" w:rsidRDefault="009A0C4F" w:rsidP="00CF2D42">
      <w:pPr>
        <w:rPr>
          <w:rStyle w:val="Hyperlink"/>
          <w:rFonts w:ascii="Verdana" w:hAnsi="Verdana"/>
          <w:sz w:val="20"/>
          <w:lang w:val="nl-NL" w:eastAsia="nl-BE"/>
        </w:rPr>
      </w:pPr>
      <w:r w:rsidRPr="005559A7">
        <w:rPr>
          <w:rFonts w:ascii="Verdana" w:hAnsi="Verdana"/>
          <w:sz w:val="20"/>
          <w:lang w:val="nl-NL" w:eastAsia="nl-BE"/>
        </w:rPr>
        <w:t>W</w:t>
      </w:r>
      <w:r w:rsidR="008C67B6" w:rsidRPr="005559A7">
        <w:rPr>
          <w:rFonts w:ascii="Verdana" w:hAnsi="Verdana"/>
          <w:sz w:val="20"/>
          <w:lang w:val="nl-NL" w:eastAsia="nl-BE"/>
        </w:rPr>
        <w:t>ebsite</w:t>
      </w:r>
      <w:r w:rsidRPr="005559A7">
        <w:rPr>
          <w:rFonts w:ascii="Verdana" w:hAnsi="Verdana"/>
          <w:sz w:val="20"/>
          <w:lang w:val="nl-NL" w:eastAsia="nl-BE"/>
        </w:rPr>
        <w:t xml:space="preserve"> met informatie rond de jeugdrechtbank: </w:t>
      </w:r>
      <w:hyperlink r:id="rId17" w:history="1">
        <w:r w:rsidRPr="005559A7">
          <w:rPr>
            <w:rStyle w:val="Hyperlink"/>
            <w:rFonts w:ascii="Verdana" w:hAnsi="Verdana"/>
            <w:sz w:val="20"/>
            <w:lang w:val="nl-NL" w:eastAsia="nl-BE"/>
          </w:rPr>
          <w:t>https://justitie.belgium.be/nl/themas_en_dossiers/kinderen_en_jongeren/jeugdcriminaliteit/welke_maatregelen_kan_de_jeugdrechter_nemen_</w:t>
        </w:r>
      </w:hyperlink>
    </w:p>
    <w:p w:rsidR="0095344F" w:rsidRDefault="0095344F" w:rsidP="00CF2D42">
      <w:pPr>
        <w:rPr>
          <w:lang w:val="nl-NL" w:eastAsia="nl-BE"/>
        </w:rPr>
      </w:pPr>
    </w:p>
    <w:p w:rsidR="009A0C4F" w:rsidRDefault="0014711A" w:rsidP="0014711A">
      <w:pPr>
        <w:pStyle w:val="Kop2"/>
        <w:rPr>
          <w:lang w:val="nl-NL" w:eastAsia="nl-BE"/>
        </w:rPr>
      </w:pPr>
      <w:bookmarkStart w:id="34" w:name="_Toc501440121"/>
      <w:r>
        <w:rPr>
          <w:lang w:val="nl-NL" w:eastAsia="nl-BE"/>
        </w:rPr>
        <w:t>Opdracht 3: De maatschappelijke context</w:t>
      </w:r>
      <w:bookmarkEnd w:id="34"/>
    </w:p>
    <w:p w:rsidR="0014711A" w:rsidRPr="005559A7" w:rsidRDefault="0014711A" w:rsidP="0014711A">
      <w:pPr>
        <w:pStyle w:val="Lijstalinea"/>
        <w:numPr>
          <w:ilvl w:val="0"/>
          <w:numId w:val="30"/>
        </w:numPr>
        <w:rPr>
          <w:rFonts w:ascii="Verdana" w:hAnsi="Verdana"/>
          <w:sz w:val="20"/>
          <w:lang w:val="nl-NL" w:eastAsia="nl-BE"/>
        </w:rPr>
      </w:pPr>
      <w:r w:rsidRPr="005559A7">
        <w:rPr>
          <w:rFonts w:ascii="Verdana" w:hAnsi="Verdana"/>
          <w:sz w:val="20"/>
          <w:lang w:val="nl-NL" w:eastAsia="nl-BE"/>
        </w:rPr>
        <w:t>Minister/ beleid?</w:t>
      </w:r>
    </w:p>
    <w:p w:rsidR="0014711A" w:rsidRPr="005559A7" w:rsidRDefault="0014711A" w:rsidP="0014711A">
      <w:pPr>
        <w:pStyle w:val="Lijstalinea"/>
        <w:rPr>
          <w:rFonts w:ascii="Verdana" w:hAnsi="Verdana"/>
          <w:sz w:val="20"/>
          <w:lang w:val="nl-NL" w:eastAsia="nl-BE"/>
        </w:rPr>
      </w:pPr>
      <w:r w:rsidRPr="005559A7">
        <w:rPr>
          <w:rFonts w:ascii="Verdana" w:hAnsi="Verdana"/>
          <w:sz w:val="20"/>
          <w:lang w:val="nl-NL" w:eastAsia="nl-BE"/>
        </w:rPr>
        <w:t xml:space="preserve">Koen Geens: minister van justitie </w:t>
      </w:r>
      <w:r w:rsidR="003F7099" w:rsidRPr="005559A7">
        <w:rPr>
          <w:rFonts w:ascii="Verdana" w:hAnsi="Verdana"/>
          <w:sz w:val="20"/>
          <w:lang w:val="nl-NL" w:eastAsia="nl-BE"/>
        </w:rPr>
        <w:t>: staat in voor alles wat te maken heeft met justitie dus ook de jeugdrechtbank.</w:t>
      </w:r>
    </w:p>
    <w:p w:rsidR="003F7099" w:rsidRPr="005559A7" w:rsidRDefault="003F7099" w:rsidP="003F7099">
      <w:pPr>
        <w:pStyle w:val="Lijstalinea"/>
        <w:numPr>
          <w:ilvl w:val="0"/>
          <w:numId w:val="30"/>
        </w:numPr>
        <w:rPr>
          <w:rFonts w:ascii="Verdana" w:hAnsi="Verdana"/>
          <w:sz w:val="20"/>
          <w:lang w:val="nl-NL" w:eastAsia="nl-BE"/>
        </w:rPr>
      </w:pPr>
      <w:r w:rsidRPr="005559A7">
        <w:rPr>
          <w:rFonts w:ascii="Verdana" w:hAnsi="Verdana"/>
          <w:sz w:val="20"/>
          <w:lang w:val="nl-NL" w:eastAsia="nl-BE"/>
        </w:rPr>
        <w:t xml:space="preserve">Maatschappelijke organisaties of partijen die zich bezig houden met het thema: </w:t>
      </w:r>
    </w:p>
    <w:p w:rsidR="003F7099" w:rsidRPr="005559A7" w:rsidRDefault="003F7099" w:rsidP="003F7099">
      <w:pPr>
        <w:pStyle w:val="Lijstalinea"/>
        <w:rPr>
          <w:rFonts w:ascii="Verdana" w:hAnsi="Verdana"/>
          <w:sz w:val="20"/>
          <w:lang w:val="nl-NL" w:eastAsia="nl-BE"/>
        </w:rPr>
      </w:pPr>
      <w:r w:rsidRPr="005559A7">
        <w:rPr>
          <w:rFonts w:ascii="Verdana" w:hAnsi="Verdana"/>
          <w:sz w:val="20"/>
          <w:lang w:val="nl-NL" w:eastAsia="nl-BE"/>
        </w:rPr>
        <w:t xml:space="preserve">NVA: Bart de wever ( burgemeester van Antwerpen) wil drughandel bij jongeren zoveel mogelijk vermijden door te werken aan het ouderlijk toezicht. </w:t>
      </w:r>
    </w:p>
    <w:p w:rsidR="003F7099" w:rsidRPr="005559A7" w:rsidRDefault="003F7099" w:rsidP="003F7099">
      <w:pPr>
        <w:ind w:left="708" w:firstLine="12"/>
        <w:rPr>
          <w:rFonts w:ascii="Verdana" w:hAnsi="Verdana"/>
          <w:sz w:val="20"/>
        </w:rPr>
      </w:pPr>
      <w:r w:rsidRPr="005559A7">
        <w:rPr>
          <w:rFonts w:ascii="Verdana" w:hAnsi="Verdana"/>
          <w:sz w:val="20"/>
          <w:lang w:val="nl-NL" w:eastAsia="nl-BE"/>
        </w:rPr>
        <w:t xml:space="preserve">Er bestaan in Vlaanderen heel wat zelfhulpgroepen die zich bezighouden met drugs en ouderen van druggebruikers. Vb: </w:t>
      </w:r>
      <w:r w:rsidRPr="005559A7">
        <w:rPr>
          <w:rFonts w:ascii="Verdana" w:hAnsi="Verdana"/>
          <w:sz w:val="20"/>
        </w:rPr>
        <w:t>oudergroep kompas afdeling ambulante drugzorg Roeselare, CAW de kempen,..</w:t>
      </w:r>
    </w:p>
    <w:p w:rsidR="0095344F" w:rsidRDefault="0095344F" w:rsidP="002F5C40">
      <w:pPr>
        <w:pStyle w:val="Kop2"/>
      </w:pPr>
    </w:p>
    <w:p w:rsidR="003F7099" w:rsidRDefault="002F5C40" w:rsidP="002F5C40">
      <w:pPr>
        <w:pStyle w:val="Kop2"/>
      </w:pPr>
      <w:bookmarkStart w:id="35" w:name="_Toc501440122"/>
      <w:r>
        <w:t>Opdracht 4: statistieken</w:t>
      </w:r>
      <w:bookmarkEnd w:id="35"/>
    </w:p>
    <w:p w:rsidR="003F7099" w:rsidRPr="005559A7" w:rsidRDefault="001A2F36" w:rsidP="001A2F36">
      <w:pPr>
        <w:rPr>
          <w:rFonts w:ascii="Verdana" w:hAnsi="Verdana"/>
          <w:sz w:val="20"/>
          <w:lang w:val="nl-NL" w:eastAsia="nl-BE"/>
        </w:rPr>
      </w:pPr>
      <w:r w:rsidRPr="005559A7">
        <w:rPr>
          <w:rFonts w:ascii="Verdana" w:hAnsi="Verdana"/>
          <w:sz w:val="20"/>
          <w:lang w:val="nl-NL" w:eastAsia="nl-BE"/>
        </w:rPr>
        <w:t>Cijfers omtrent de pleegzorgsituaties van kinderen, jongeren en pleeggasten:</w:t>
      </w:r>
    </w:p>
    <w:p w:rsidR="001A2F36" w:rsidRPr="005559A7" w:rsidRDefault="001A2F36" w:rsidP="001A2F36">
      <w:pPr>
        <w:rPr>
          <w:rFonts w:ascii="Verdana" w:hAnsi="Verdana"/>
          <w:sz w:val="20"/>
          <w:lang w:val="nl-NL" w:eastAsia="nl-BE"/>
        </w:rPr>
      </w:pPr>
      <w:r w:rsidRPr="005559A7">
        <w:rPr>
          <w:rFonts w:ascii="Verdana" w:hAnsi="Verdana"/>
          <w:sz w:val="20"/>
          <w:lang w:val="nl-NL" w:eastAsia="nl-BE"/>
        </w:rPr>
        <w:t>In 2016 zijn er in totaal 6062 pleegsituaties. Zie tabel:</w:t>
      </w:r>
    </w:p>
    <w:p w:rsidR="001A2F36" w:rsidRDefault="001A2F36" w:rsidP="001A2F36">
      <w:pPr>
        <w:rPr>
          <w:lang w:val="nl-NL" w:eastAsia="nl-BE"/>
        </w:rPr>
      </w:pPr>
      <w:r>
        <w:rPr>
          <w:noProof/>
          <w:lang w:val="nl-NL" w:eastAsia="nl-BE"/>
        </w:rPr>
        <w:drawing>
          <wp:inline distT="0" distB="0" distL="0" distR="0">
            <wp:extent cx="5760720" cy="24199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ipsel.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2419985"/>
                    </a:xfrm>
                    <a:prstGeom prst="rect">
                      <a:avLst/>
                    </a:prstGeom>
                  </pic:spPr>
                </pic:pic>
              </a:graphicData>
            </a:graphic>
          </wp:inline>
        </w:drawing>
      </w:r>
    </w:p>
    <w:p w:rsidR="00425157" w:rsidRPr="005559A7" w:rsidRDefault="00425157" w:rsidP="001A2F36">
      <w:pPr>
        <w:rPr>
          <w:rFonts w:ascii="Verdana" w:hAnsi="Verdana"/>
          <w:sz w:val="20"/>
          <w:lang w:val="nl-NL" w:eastAsia="nl-BE"/>
        </w:rPr>
      </w:pPr>
      <w:r w:rsidRPr="005559A7">
        <w:rPr>
          <w:rFonts w:ascii="Verdana" w:hAnsi="Verdana"/>
          <w:sz w:val="20"/>
          <w:lang w:val="nl-NL" w:eastAsia="nl-BE"/>
        </w:rPr>
        <w:t>Bron: website jongerenwelzijn/ jaarverslag jongeren welzijn</w:t>
      </w:r>
    </w:p>
    <w:p w:rsidR="00425157" w:rsidRDefault="00425157" w:rsidP="001A2F36">
      <w:pPr>
        <w:rPr>
          <w:rFonts w:ascii="Verdana" w:hAnsi="Verdana"/>
          <w:sz w:val="20"/>
          <w:lang w:val="nl-NL" w:eastAsia="nl-BE"/>
        </w:rPr>
      </w:pPr>
      <w:r w:rsidRPr="005559A7">
        <w:rPr>
          <w:rFonts w:ascii="Verdana" w:hAnsi="Verdana"/>
          <w:sz w:val="20"/>
          <w:lang w:val="nl-NL" w:eastAsia="nl-BE"/>
        </w:rPr>
        <w:t xml:space="preserve">Agentschap jongerenwelzijn. 2016. </w:t>
      </w:r>
      <w:r w:rsidRPr="005559A7">
        <w:rPr>
          <w:rFonts w:ascii="Verdana" w:hAnsi="Verdana"/>
          <w:i/>
          <w:sz w:val="20"/>
          <w:lang w:val="nl-NL" w:eastAsia="nl-BE"/>
        </w:rPr>
        <w:t>Jaarverslag 2016 van de jeugdhulp.</w:t>
      </w:r>
      <w:r w:rsidRPr="005559A7">
        <w:rPr>
          <w:rFonts w:ascii="Verdana" w:hAnsi="Verdana"/>
          <w:sz w:val="20"/>
          <w:lang w:val="nl-NL" w:eastAsia="nl-BE"/>
        </w:rPr>
        <w:t xml:space="preserve"> Geraadpleegd van : </w:t>
      </w:r>
      <w:hyperlink r:id="rId19" w:history="1">
        <w:r w:rsidR="00572258" w:rsidRPr="008C6EA9">
          <w:rPr>
            <w:rStyle w:val="Hyperlink"/>
            <w:rFonts w:ascii="Verdana" w:hAnsi="Verdana"/>
            <w:sz w:val="20"/>
            <w:lang w:val="nl-NL" w:eastAsia="nl-BE"/>
          </w:rPr>
          <w:t>http://wvg.vlaanderen.be/jongerenwelzijn/publicaties/#jaarverslagen</w:t>
        </w:r>
      </w:hyperlink>
      <w:r w:rsidRPr="005559A7">
        <w:rPr>
          <w:rFonts w:ascii="Verdana" w:hAnsi="Verdana"/>
          <w:sz w:val="20"/>
          <w:lang w:val="nl-NL" w:eastAsia="nl-BE"/>
        </w:rPr>
        <w:t>.</w:t>
      </w:r>
    </w:p>
    <w:p w:rsidR="00572258" w:rsidRDefault="00572258" w:rsidP="001A2F36">
      <w:pPr>
        <w:rPr>
          <w:rFonts w:ascii="Verdana" w:hAnsi="Verdana"/>
          <w:sz w:val="20"/>
          <w:lang w:val="nl-NL" w:eastAsia="nl-BE"/>
        </w:rPr>
      </w:pPr>
    </w:p>
    <w:p w:rsidR="00F9640E" w:rsidRDefault="00F9640E" w:rsidP="001A2F36">
      <w:pPr>
        <w:rPr>
          <w:rFonts w:ascii="Verdana" w:hAnsi="Verdana"/>
          <w:sz w:val="20"/>
          <w:lang w:val="nl-NL" w:eastAsia="nl-BE"/>
        </w:rPr>
      </w:pPr>
      <w:r>
        <w:rPr>
          <w:rFonts w:ascii="Verdana" w:hAnsi="Verdana"/>
          <w:sz w:val="20"/>
          <w:lang w:val="nl-NL" w:eastAsia="nl-BE"/>
        </w:rPr>
        <w:t>Cijfers omtrent de aanmelding in een crisisopvang</w:t>
      </w:r>
    </w:p>
    <w:p w:rsidR="00F9640E" w:rsidRDefault="0095344F" w:rsidP="001A2F36">
      <w:pPr>
        <w:rPr>
          <w:rFonts w:ascii="Verdana" w:hAnsi="Verdana"/>
          <w:sz w:val="20"/>
          <w:lang w:val="nl-NL" w:eastAsia="nl-BE"/>
        </w:rPr>
      </w:pPr>
      <w:r>
        <w:rPr>
          <w:rFonts w:ascii="Verdana" w:hAnsi="Verdana"/>
          <w:sz w:val="20"/>
          <w:lang w:val="nl-NL" w:eastAsia="nl-BE"/>
        </w:rPr>
        <w:t>Er is een stijgng van 28% aangemelde jongeren in het crisismeldpunt</w:t>
      </w:r>
    </w:p>
    <w:p w:rsidR="0095344F" w:rsidRDefault="0095344F" w:rsidP="001A2F36">
      <w:pPr>
        <w:rPr>
          <w:rFonts w:ascii="Verdana" w:hAnsi="Verdana"/>
          <w:sz w:val="20"/>
          <w:lang w:val="nl-NL" w:eastAsia="nl-BE"/>
        </w:rPr>
      </w:pPr>
      <w:r>
        <w:rPr>
          <w:rFonts w:ascii="Verdana" w:hAnsi="Verdana"/>
          <w:noProof/>
          <w:sz w:val="20"/>
          <w:lang w:val="nl-NL" w:eastAsia="nl-BE"/>
        </w:rPr>
        <w:lastRenderedPageBreak/>
        <w:drawing>
          <wp:inline distT="0" distB="0" distL="0" distR="0">
            <wp:extent cx="5760720" cy="23425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sisopvang.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2342515"/>
                    </a:xfrm>
                    <a:prstGeom prst="rect">
                      <a:avLst/>
                    </a:prstGeom>
                  </pic:spPr>
                </pic:pic>
              </a:graphicData>
            </a:graphic>
          </wp:inline>
        </w:drawing>
      </w:r>
    </w:p>
    <w:p w:rsidR="0095344F" w:rsidRPr="005559A7" w:rsidRDefault="0095344F" w:rsidP="0095344F">
      <w:pPr>
        <w:rPr>
          <w:rFonts w:ascii="Verdana" w:hAnsi="Verdana"/>
          <w:sz w:val="20"/>
          <w:lang w:val="nl-NL" w:eastAsia="nl-BE"/>
        </w:rPr>
      </w:pPr>
      <w:r w:rsidRPr="005559A7">
        <w:rPr>
          <w:rFonts w:ascii="Verdana" w:hAnsi="Verdana"/>
          <w:sz w:val="20"/>
          <w:lang w:val="nl-NL" w:eastAsia="nl-BE"/>
        </w:rPr>
        <w:t>Bron: website jongerenwelzijn/ jaarverslag jongeren welzijn</w:t>
      </w:r>
    </w:p>
    <w:p w:rsidR="0095344F" w:rsidRDefault="0095344F" w:rsidP="0095344F">
      <w:pPr>
        <w:rPr>
          <w:rFonts w:ascii="Verdana" w:hAnsi="Verdana"/>
          <w:sz w:val="20"/>
          <w:lang w:val="nl-NL" w:eastAsia="nl-BE"/>
        </w:rPr>
      </w:pPr>
      <w:r w:rsidRPr="005559A7">
        <w:rPr>
          <w:rFonts w:ascii="Verdana" w:hAnsi="Verdana"/>
          <w:sz w:val="20"/>
          <w:lang w:val="nl-NL" w:eastAsia="nl-BE"/>
        </w:rPr>
        <w:t xml:space="preserve">Agentschap jongerenwelzijn. 2016. </w:t>
      </w:r>
      <w:r w:rsidRPr="005559A7">
        <w:rPr>
          <w:rFonts w:ascii="Verdana" w:hAnsi="Verdana"/>
          <w:i/>
          <w:sz w:val="20"/>
          <w:lang w:val="nl-NL" w:eastAsia="nl-BE"/>
        </w:rPr>
        <w:t>Jaarverslag 2016 van de jeugdhulp.</w:t>
      </w:r>
      <w:r w:rsidRPr="005559A7">
        <w:rPr>
          <w:rFonts w:ascii="Verdana" w:hAnsi="Verdana"/>
          <w:sz w:val="20"/>
          <w:lang w:val="nl-NL" w:eastAsia="nl-BE"/>
        </w:rPr>
        <w:t xml:space="preserve"> Geraadpleegd van : </w:t>
      </w:r>
      <w:hyperlink r:id="rId21" w:history="1">
        <w:r w:rsidRPr="008C6EA9">
          <w:rPr>
            <w:rStyle w:val="Hyperlink"/>
            <w:rFonts w:ascii="Verdana" w:hAnsi="Verdana"/>
            <w:sz w:val="20"/>
            <w:lang w:val="nl-NL" w:eastAsia="nl-BE"/>
          </w:rPr>
          <w:t>http://wvg.vlaanderen.be/jongerenwelzijn/publicaties/#jaarverslagen</w:t>
        </w:r>
      </w:hyperlink>
      <w:r w:rsidRPr="005559A7">
        <w:rPr>
          <w:rFonts w:ascii="Verdana" w:hAnsi="Verdana"/>
          <w:sz w:val="20"/>
          <w:lang w:val="nl-NL" w:eastAsia="nl-BE"/>
        </w:rPr>
        <w:t>.</w:t>
      </w:r>
    </w:p>
    <w:p w:rsidR="0095344F" w:rsidRDefault="0095344F" w:rsidP="001A2F36">
      <w:pPr>
        <w:rPr>
          <w:rFonts w:ascii="Verdana" w:hAnsi="Verdana"/>
          <w:sz w:val="20"/>
          <w:lang w:val="nl-NL" w:eastAsia="nl-BE"/>
        </w:rPr>
      </w:pPr>
    </w:p>
    <w:p w:rsidR="0095344F" w:rsidRDefault="0095344F" w:rsidP="001A2F36">
      <w:pPr>
        <w:rPr>
          <w:rFonts w:ascii="Verdana" w:hAnsi="Verdana"/>
          <w:sz w:val="20"/>
          <w:lang w:val="nl-NL" w:eastAsia="nl-BE"/>
        </w:rPr>
      </w:pPr>
      <w:r>
        <w:rPr>
          <w:rFonts w:ascii="Verdana" w:hAnsi="Verdana"/>
          <w:sz w:val="20"/>
          <w:lang w:val="nl-NL" w:eastAsia="nl-BE"/>
        </w:rPr>
        <w:t>Cijfers omtrent het aantal wachtenden:</w:t>
      </w:r>
    </w:p>
    <w:p w:rsidR="0095344F" w:rsidRDefault="0095344F" w:rsidP="001A2F36">
      <w:pPr>
        <w:rPr>
          <w:rFonts w:ascii="Verdana" w:hAnsi="Verdana"/>
          <w:sz w:val="20"/>
          <w:lang w:val="nl-NL" w:eastAsia="nl-BE"/>
        </w:rPr>
      </w:pPr>
      <w:r w:rsidRPr="0095344F">
        <w:rPr>
          <w:rFonts w:ascii="Verdana" w:hAnsi="Verdana"/>
          <w:sz w:val="20"/>
          <w:lang w:val="nl-NL" w:eastAsia="nl-BE"/>
        </w:rPr>
        <w:t>Het aantal wachtenden daalt sterk door het screenen van  de wachtenden op het nog actueel zijn van de hulpvraag</w:t>
      </w:r>
      <w:r>
        <w:rPr>
          <w:rFonts w:ascii="Verdana" w:hAnsi="Verdana"/>
          <w:sz w:val="20"/>
          <w:lang w:val="nl-NL" w:eastAsia="nl-BE"/>
        </w:rPr>
        <w:t>.</w:t>
      </w:r>
    </w:p>
    <w:p w:rsidR="0095344F" w:rsidRDefault="0095344F" w:rsidP="001A2F36">
      <w:pPr>
        <w:rPr>
          <w:rFonts w:ascii="Verdana" w:hAnsi="Verdana"/>
          <w:sz w:val="20"/>
          <w:lang w:val="nl-NL" w:eastAsia="nl-BE"/>
        </w:rPr>
      </w:pPr>
      <w:r>
        <w:rPr>
          <w:rFonts w:ascii="Verdana" w:hAnsi="Verdana"/>
          <w:noProof/>
          <w:sz w:val="20"/>
          <w:lang w:val="nl-NL" w:eastAsia="nl-BE"/>
        </w:rPr>
        <w:drawing>
          <wp:inline distT="0" distB="0" distL="0" distR="0">
            <wp:extent cx="5760720" cy="299021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ntal wachtenden.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990215"/>
                    </a:xfrm>
                    <a:prstGeom prst="rect">
                      <a:avLst/>
                    </a:prstGeom>
                  </pic:spPr>
                </pic:pic>
              </a:graphicData>
            </a:graphic>
          </wp:inline>
        </w:drawing>
      </w:r>
    </w:p>
    <w:p w:rsidR="0095344F" w:rsidRPr="005559A7" w:rsidRDefault="0095344F" w:rsidP="0095344F">
      <w:pPr>
        <w:rPr>
          <w:rFonts w:ascii="Verdana" w:hAnsi="Verdana"/>
          <w:sz w:val="20"/>
          <w:lang w:val="nl-NL" w:eastAsia="nl-BE"/>
        </w:rPr>
      </w:pPr>
      <w:r w:rsidRPr="005559A7">
        <w:rPr>
          <w:rFonts w:ascii="Verdana" w:hAnsi="Verdana"/>
          <w:sz w:val="20"/>
          <w:lang w:val="nl-NL" w:eastAsia="nl-BE"/>
        </w:rPr>
        <w:t>Bron: website jongerenwelzijn/ jaarverslag jongeren welzijn</w:t>
      </w:r>
    </w:p>
    <w:p w:rsidR="0095344F" w:rsidRDefault="0095344F" w:rsidP="0095344F">
      <w:pPr>
        <w:rPr>
          <w:rFonts w:ascii="Verdana" w:hAnsi="Verdana"/>
          <w:sz w:val="20"/>
          <w:lang w:val="nl-NL" w:eastAsia="nl-BE"/>
        </w:rPr>
      </w:pPr>
      <w:r w:rsidRPr="005559A7">
        <w:rPr>
          <w:rFonts w:ascii="Verdana" w:hAnsi="Verdana"/>
          <w:sz w:val="20"/>
          <w:lang w:val="nl-NL" w:eastAsia="nl-BE"/>
        </w:rPr>
        <w:t xml:space="preserve">Agentschap jongerenwelzijn. 2016. </w:t>
      </w:r>
      <w:r w:rsidRPr="005559A7">
        <w:rPr>
          <w:rFonts w:ascii="Verdana" w:hAnsi="Verdana"/>
          <w:i/>
          <w:sz w:val="20"/>
          <w:lang w:val="nl-NL" w:eastAsia="nl-BE"/>
        </w:rPr>
        <w:t>Jaarverslag 2016 van de jeugdhulp.</w:t>
      </w:r>
      <w:r w:rsidRPr="005559A7">
        <w:rPr>
          <w:rFonts w:ascii="Verdana" w:hAnsi="Verdana"/>
          <w:sz w:val="20"/>
          <w:lang w:val="nl-NL" w:eastAsia="nl-BE"/>
        </w:rPr>
        <w:t xml:space="preserve"> Geraadpleegd van : </w:t>
      </w:r>
      <w:hyperlink r:id="rId23" w:history="1">
        <w:r w:rsidRPr="008C6EA9">
          <w:rPr>
            <w:rStyle w:val="Hyperlink"/>
            <w:rFonts w:ascii="Verdana" w:hAnsi="Verdana"/>
            <w:sz w:val="20"/>
            <w:lang w:val="nl-NL" w:eastAsia="nl-BE"/>
          </w:rPr>
          <w:t>http://wvg.vlaanderen.be/jongerenwelzijn/publicaties/#jaarverslagen</w:t>
        </w:r>
      </w:hyperlink>
      <w:r w:rsidRPr="005559A7">
        <w:rPr>
          <w:rFonts w:ascii="Verdana" w:hAnsi="Verdana"/>
          <w:sz w:val="20"/>
          <w:lang w:val="nl-NL" w:eastAsia="nl-BE"/>
        </w:rPr>
        <w:t>.</w:t>
      </w:r>
    </w:p>
    <w:p w:rsidR="0095344F" w:rsidRPr="005559A7" w:rsidRDefault="0095344F" w:rsidP="001A2F36">
      <w:pPr>
        <w:rPr>
          <w:rFonts w:ascii="Verdana" w:hAnsi="Verdana"/>
          <w:sz w:val="20"/>
          <w:lang w:val="nl-NL" w:eastAsia="nl-BE"/>
        </w:rPr>
      </w:pPr>
    </w:p>
    <w:p w:rsidR="00425157" w:rsidRDefault="002F6D08" w:rsidP="002F6D08">
      <w:pPr>
        <w:pStyle w:val="Kop1"/>
        <w:rPr>
          <w:lang w:val="nl-NL" w:eastAsia="nl-BE"/>
        </w:rPr>
      </w:pPr>
      <w:bookmarkStart w:id="36" w:name="_Toc501440123"/>
      <w:r>
        <w:rPr>
          <w:lang w:val="nl-NL" w:eastAsia="nl-BE"/>
        </w:rPr>
        <w:lastRenderedPageBreak/>
        <w:t>Stap 5: Persoonlijk besluit</w:t>
      </w:r>
      <w:bookmarkEnd w:id="36"/>
    </w:p>
    <w:p w:rsidR="002F6D08" w:rsidRDefault="00FB4B6F" w:rsidP="00FB4B6F">
      <w:pPr>
        <w:pStyle w:val="Kop2"/>
        <w:rPr>
          <w:lang w:val="nl-NL" w:eastAsia="nl-BE"/>
        </w:rPr>
      </w:pPr>
      <w:bookmarkStart w:id="37" w:name="_Toc501440124"/>
      <w:r>
        <w:rPr>
          <w:lang w:val="nl-NL" w:eastAsia="nl-BE"/>
        </w:rPr>
        <w:t>Opdracht 1: Gevonden informatie- zoekresultaten</w:t>
      </w:r>
      <w:bookmarkEnd w:id="37"/>
    </w:p>
    <w:p w:rsidR="00FB4B6F" w:rsidRDefault="00FB4B6F" w:rsidP="00FB4B6F">
      <w:pPr>
        <w:rPr>
          <w:lang w:val="nl-NL" w:eastAsia="nl-BE"/>
        </w:rPr>
      </w:pPr>
      <w:r>
        <w:rPr>
          <w:lang w:val="nl-NL" w:eastAsia="nl-BE"/>
        </w:rPr>
        <w:t>Het vinden van sommige informatie ging zeer vlot, andere soorten informatie vinden ging dan weer minder vlot. Een voorbeeld van de informatie die niet zo vlot te vinden was zijn de juridische documenten en standpunten van partijen of organisaties. Aangezien er geen vaste APA norm is voor juridische documenten vond ik het moeilijk om te verwijzen naar wat ik heb gevonden.</w:t>
      </w:r>
    </w:p>
    <w:p w:rsidR="00FB4B6F" w:rsidRDefault="00FB4B6F" w:rsidP="00FB4B6F">
      <w:pPr>
        <w:rPr>
          <w:lang w:val="nl-NL" w:eastAsia="nl-BE"/>
        </w:rPr>
      </w:pPr>
      <w:r>
        <w:rPr>
          <w:lang w:val="nl-NL" w:eastAsia="nl-BE"/>
        </w:rPr>
        <w:t>Als databank heb ik heel vaak limo gebruikt. Deze databank is zeer volledig en gebruiksvriendelijk. Je vindt er heel wat informatie over en kan ook meteen zien of het boek dat je zoekt aanwezig is in de bib.</w:t>
      </w:r>
    </w:p>
    <w:p w:rsidR="00FB4B6F" w:rsidRDefault="00FB4B6F" w:rsidP="00FB4B6F">
      <w:pPr>
        <w:rPr>
          <w:lang w:val="nl-NL" w:eastAsia="nl-BE"/>
        </w:rPr>
      </w:pPr>
      <w:r>
        <w:rPr>
          <w:lang w:val="nl-NL" w:eastAsia="nl-BE"/>
        </w:rPr>
        <w:t xml:space="preserve">Wat ik meeneem naar later toe op vlak van informatie zoeken is zeker de C.R.A.P. test. Het is beter dat je eerst even de site die je wil gebruiken onderzoekt op narigheden </w:t>
      </w:r>
      <w:r w:rsidR="001453F6">
        <w:rPr>
          <w:lang w:val="nl-NL" w:eastAsia="nl-BE"/>
        </w:rPr>
        <w:t>en kijkt of de site wel betrouwbaar is.</w:t>
      </w:r>
    </w:p>
    <w:p w:rsidR="001453F6" w:rsidRDefault="001453F6" w:rsidP="00FB4B6F">
      <w:pPr>
        <w:rPr>
          <w:lang w:val="nl-NL" w:eastAsia="nl-BE"/>
        </w:rPr>
      </w:pPr>
      <w:r>
        <w:rPr>
          <w:lang w:val="nl-NL" w:eastAsia="nl-BE"/>
        </w:rPr>
        <w:t>De informatie die ik heb gebruikt in mijn opdracht is zeker betrouwbaar omdat ik automatisch de test heb gedaan bij het vinden van een interessante website.</w:t>
      </w:r>
    </w:p>
    <w:p w:rsidR="001453F6" w:rsidRDefault="001453F6" w:rsidP="001453F6">
      <w:pPr>
        <w:pStyle w:val="Kop2"/>
        <w:rPr>
          <w:lang w:val="nl-NL" w:eastAsia="nl-BE"/>
        </w:rPr>
      </w:pPr>
      <w:bookmarkStart w:id="38" w:name="_Toc501440125"/>
      <w:r>
        <w:rPr>
          <w:lang w:val="nl-NL" w:eastAsia="nl-BE"/>
        </w:rPr>
        <w:t>Opdracht 2: verloop opdracht- vaardigheden</w:t>
      </w:r>
      <w:bookmarkEnd w:id="38"/>
    </w:p>
    <w:p w:rsidR="001453F6" w:rsidRDefault="001453F6" w:rsidP="001453F6">
      <w:pPr>
        <w:rPr>
          <w:lang w:val="nl-NL" w:eastAsia="nl-BE"/>
        </w:rPr>
      </w:pPr>
      <w:r>
        <w:rPr>
          <w:lang w:val="nl-NL" w:eastAsia="nl-BE"/>
        </w:rPr>
        <w:t xml:space="preserve">Het begin van de opdracht verliep redelijk vlot. Ik kwam altijd naar de lessen en probeerde daar het meeste uit te halen. Naargelang ik aan stap 3 kwam ging het al wat minder vlot. Ik stelde vaak uit en beet niet op mijn tanden om door te werken tijdens de les. Toen ben ik twee keer naar de bib gegaan om te werken en ging het terug vlotter. </w:t>
      </w:r>
    </w:p>
    <w:p w:rsidR="001453F6" w:rsidRDefault="001453F6" w:rsidP="001453F6">
      <w:pPr>
        <w:rPr>
          <w:lang w:val="nl-NL" w:eastAsia="nl-BE"/>
        </w:rPr>
      </w:pPr>
      <w:r>
        <w:rPr>
          <w:lang w:val="nl-NL" w:eastAsia="nl-BE"/>
        </w:rPr>
        <w:t>Ik zoek nu zeker gerichter op als ik informatie opzoek. Dit had ik hierboven ook al vermeld.</w:t>
      </w:r>
    </w:p>
    <w:p w:rsidR="001453F6" w:rsidRDefault="001453F6" w:rsidP="001453F6">
      <w:pPr>
        <w:rPr>
          <w:lang w:val="nl-NL" w:eastAsia="nl-BE"/>
        </w:rPr>
      </w:pPr>
      <w:r>
        <w:rPr>
          <w:lang w:val="nl-NL" w:eastAsia="nl-BE"/>
        </w:rPr>
        <w:t>Als er gevraagd wordt aan welke vaardigheid ik nog moet werken, dan zal het denk ik ver genoeg zoeken zijn en niet te lang blijven haken bij die ene site waar je alles wil op vinden. Ik was vaak bezig met dezelfde zoekterm en wisselde weinig af waardoor ik heel wat informatie niet tegenkwam.</w:t>
      </w:r>
    </w:p>
    <w:p w:rsidR="001453F6" w:rsidRDefault="001453F6" w:rsidP="001453F6">
      <w:pPr>
        <w:rPr>
          <w:lang w:val="nl-NL" w:eastAsia="nl-BE"/>
        </w:rPr>
      </w:pPr>
      <w:r>
        <w:rPr>
          <w:lang w:val="nl-NL" w:eastAsia="nl-BE"/>
        </w:rPr>
        <w:t>Waar ik wel goed in ben is kijken naar een website en onderzoeken of die site wel betrouwbaar is. Dit heb ik geleerd tijdens de opdracht en zal ik ook meenemen naar de komende jaren.</w:t>
      </w:r>
    </w:p>
    <w:p w:rsidR="001453F6" w:rsidRPr="001453F6" w:rsidRDefault="001453F6" w:rsidP="001453F6">
      <w:pPr>
        <w:rPr>
          <w:lang w:val="nl-NL" w:eastAsia="nl-BE"/>
        </w:rPr>
      </w:pPr>
    </w:p>
    <w:sectPr w:rsidR="001453F6" w:rsidRPr="001453F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A1A" w:rsidRDefault="00294A1A" w:rsidP="004123F8">
      <w:pPr>
        <w:spacing w:after="0" w:line="240" w:lineRule="auto"/>
      </w:pPr>
      <w:r>
        <w:separator/>
      </w:r>
    </w:p>
  </w:endnote>
  <w:endnote w:type="continuationSeparator" w:id="0">
    <w:p w:rsidR="00294A1A" w:rsidRDefault="00294A1A" w:rsidP="0041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0E" w:rsidRDefault="00F9640E">
    <w:pPr>
      <w:pStyle w:val="Voettekst"/>
    </w:pPr>
  </w:p>
  <w:p w:rsidR="00F9640E" w:rsidRDefault="00F964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A1A" w:rsidRDefault="00294A1A" w:rsidP="004123F8">
      <w:pPr>
        <w:spacing w:after="0" w:line="240" w:lineRule="auto"/>
      </w:pPr>
      <w:r>
        <w:separator/>
      </w:r>
    </w:p>
  </w:footnote>
  <w:footnote w:type="continuationSeparator" w:id="0">
    <w:p w:rsidR="00294A1A" w:rsidRDefault="00294A1A" w:rsidP="004123F8">
      <w:pPr>
        <w:spacing w:after="0" w:line="240" w:lineRule="auto"/>
      </w:pPr>
      <w:r>
        <w:continuationSeparator/>
      </w:r>
    </w:p>
  </w:footnote>
  <w:footnote w:id="1">
    <w:p w:rsidR="00F9640E" w:rsidRDefault="00F9640E">
      <w:pPr>
        <w:pStyle w:val="Voetnoottekst"/>
      </w:pPr>
      <w:r>
        <w:rPr>
          <w:rStyle w:val="Voetnootmarkering"/>
        </w:rPr>
        <w:footnoteRef/>
      </w:r>
      <w:r>
        <w:t xml:space="preserve"> Aantal woorden: 330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854"/>
    <w:multiLevelType w:val="hybridMultilevel"/>
    <w:tmpl w:val="556EC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F25845"/>
    <w:multiLevelType w:val="hybridMultilevel"/>
    <w:tmpl w:val="9E000068"/>
    <w:lvl w:ilvl="0" w:tplc="E68C07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DE2F6B"/>
    <w:multiLevelType w:val="hybridMultilevel"/>
    <w:tmpl w:val="556EC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E277D1A"/>
    <w:multiLevelType w:val="hybridMultilevel"/>
    <w:tmpl w:val="5CC8C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F05CB8"/>
    <w:multiLevelType w:val="hybridMultilevel"/>
    <w:tmpl w:val="A078A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BA1325"/>
    <w:multiLevelType w:val="hybridMultilevel"/>
    <w:tmpl w:val="556EC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5A4C36"/>
    <w:multiLevelType w:val="hybridMultilevel"/>
    <w:tmpl w:val="2F961244"/>
    <w:lvl w:ilvl="0" w:tplc="5DF851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152350"/>
    <w:multiLevelType w:val="hybridMultilevel"/>
    <w:tmpl w:val="7FF0BB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643F47"/>
    <w:multiLevelType w:val="hybridMultilevel"/>
    <w:tmpl w:val="7BDE52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E934A07"/>
    <w:multiLevelType w:val="hybridMultilevel"/>
    <w:tmpl w:val="434C4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F97D3B"/>
    <w:multiLevelType w:val="hybridMultilevel"/>
    <w:tmpl w:val="4014B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FE59EE"/>
    <w:multiLevelType w:val="hybridMultilevel"/>
    <w:tmpl w:val="6C36C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A6FB4"/>
    <w:multiLevelType w:val="hybridMultilevel"/>
    <w:tmpl w:val="556EC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F03727"/>
    <w:multiLevelType w:val="hybridMultilevel"/>
    <w:tmpl w:val="1B82CF5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AAC7398"/>
    <w:multiLevelType w:val="hybridMultilevel"/>
    <w:tmpl w:val="B21ED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424A63"/>
    <w:multiLevelType w:val="hybridMultilevel"/>
    <w:tmpl w:val="F6A4BDEA"/>
    <w:lvl w:ilvl="0" w:tplc="E708CE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464E0B"/>
    <w:multiLevelType w:val="hybridMultilevel"/>
    <w:tmpl w:val="A89CF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672EB2"/>
    <w:multiLevelType w:val="hybridMultilevel"/>
    <w:tmpl w:val="46A45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5D58E3"/>
    <w:multiLevelType w:val="hybridMultilevel"/>
    <w:tmpl w:val="D6D65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B57FC1"/>
    <w:multiLevelType w:val="hybridMultilevel"/>
    <w:tmpl w:val="DDB61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D97AEC"/>
    <w:multiLevelType w:val="hybridMultilevel"/>
    <w:tmpl w:val="1E144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0B3007"/>
    <w:multiLevelType w:val="hybridMultilevel"/>
    <w:tmpl w:val="556EC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E7E49C2"/>
    <w:multiLevelType w:val="hybridMultilevel"/>
    <w:tmpl w:val="D3BC7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EC6842"/>
    <w:multiLevelType w:val="hybridMultilevel"/>
    <w:tmpl w:val="E06E7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86042D"/>
    <w:multiLevelType w:val="hybridMultilevel"/>
    <w:tmpl w:val="B3C877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A3D009C"/>
    <w:multiLevelType w:val="hybridMultilevel"/>
    <w:tmpl w:val="34F8A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B43B78"/>
    <w:multiLevelType w:val="hybridMultilevel"/>
    <w:tmpl w:val="4D8EAC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2A6080D"/>
    <w:multiLevelType w:val="hybridMultilevel"/>
    <w:tmpl w:val="345AF1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7D0AD2"/>
    <w:multiLevelType w:val="hybridMultilevel"/>
    <w:tmpl w:val="7186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4538A7"/>
    <w:multiLevelType w:val="hybridMultilevel"/>
    <w:tmpl w:val="52A627D0"/>
    <w:lvl w:ilvl="0" w:tplc="8D2E81A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4"/>
  </w:num>
  <w:num w:numId="5">
    <w:abstractNumId w:val="26"/>
  </w:num>
  <w:num w:numId="6">
    <w:abstractNumId w:val="0"/>
  </w:num>
  <w:num w:numId="7">
    <w:abstractNumId w:val="12"/>
  </w:num>
  <w:num w:numId="8">
    <w:abstractNumId w:val="5"/>
  </w:num>
  <w:num w:numId="9">
    <w:abstractNumId w:val="2"/>
  </w:num>
  <w:num w:numId="10">
    <w:abstractNumId w:val="21"/>
  </w:num>
  <w:num w:numId="11">
    <w:abstractNumId w:val="11"/>
  </w:num>
  <w:num w:numId="12">
    <w:abstractNumId w:val="25"/>
  </w:num>
  <w:num w:numId="13">
    <w:abstractNumId w:val="28"/>
  </w:num>
  <w:num w:numId="14">
    <w:abstractNumId w:val="27"/>
  </w:num>
  <w:num w:numId="15">
    <w:abstractNumId w:val="10"/>
  </w:num>
  <w:num w:numId="16">
    <w:abstractNumId w:val="16"/>
  </w:num>
  <w:num w:numId="17">
    <w:abstractNumId w:val="17"/>
  </w:num>
  <w:num w:numId="18">
    <w:abstractNumId w:val="3"/>
  </w:num>
  <w:num w:numId="19">
    <w:abstractNumId w:val="23"/>
  </w:num>
  <w:num w:numId="20">
    <w:abstractNumId w:val="8"/>
  </w:num>
  <w:num w:numId="21">
    <w:abstractNumId w:val="22"/>
  </w:num>
  <w:num w:numId="22">
    <w:abstractNumId w:val="20"/>
  </w:num>
  <w:num w:numId="23">
    <w:abstractNumId w:val="24"/>
  </w:num>
  <w:num w:numId="24">
    <w:abstractNumId w:val="19"/>
  </w:num>
  <w:num w:numId="25">
    <w:abstractNumId w:val="4"/>
  </w:num>
  <w:num w:numId="26">
    <w:abstractNumId w:val="7"/>
  </w:num>
  <w:num w:numId="27">
    <w:abstractNumId w:val="1"/>
  </w:num>
  <w:num w:numId="28">
    <w:abstractNumId w:val="15"/>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49"/>
    <w:rsid w:val="00004519"/>
    <w:rsid w:val="00074C5F"/>
    <w:rsid w:val="0008265E"/>
    <w:rsid w:val="000D68FE"/>
    <w:rsid w:val="000F3DBB"/>
    <w:rsid w:val="00107869"/>
    <w:rsid w:val="00113467"/>
    <w:rsid w:val="00130C84"/>
    <w:rsid w:val="0014276C"/>
    <w:rsid w:val="001453F6"/>
    <w:rsid w:val="0014711A"/>
    <w:rsid w:val="001A2F36"/>
    <w:rsid w:val="001D1F70"/>
    <w:rsid w:val="002136DF"/>
    <w:rsid w:val="00217D55"/>
    <w:rsid w:val="00231BBA"/>
    <w:rsid w:val="00254721"/>
    <w:rsid w:val="0026189C"/>
    <w:rsid w:val="00272879"/>
    <w:rsid w:val="00274D42"/>
    <w:rsid w:val="00294A1A"/>
    <w:rsid w:val="002F5C40"/>
    <w:rsid w:val="002F6D08"/>
    <w:rsid w:val="003023C0"/>
    <w:rsid w:val="003373E0"/>
    <w:rsid w:val="00344EFA"/>
    <w:rsid w:val="00352666"/>
    <w:rsid w:val="003531D6"/>
    <w:rsid w:val="003611DE"/>
    <w:rsid w:val="00380C1A"/>
    <w:rsid w:val="003825DF"/>
    <w:rsid w:val="00385AEB"/>
    <w:rsid w:val="003B737A"/>
    <w:rsid w:val="003C25BF"/>
    <w:rsid w:val="003F5C83"/>
    <w:rsid w:val="003F7099"/>
    <w:rsid w:val="00407EE6"/>
    <w:rsid w:val="004123F8"/>
    <w:rsid w:val="00425157"/>
    <w:rsid w:val="00483A1B"/>
    <w:rsid w:val="00492912"/>
    <w:rsid w:val="004D5D3D"/>
    <w:rsid w:val="004E1242"/>
    <w:rsid w:val="00500EBC"/>
    <w:rsid w:val="0051239C"/>
    <w:rsid w:val="00517084"/>
    <w:rsid w:val="00542ADE"/>
    <w:rsid w:val="005559A7"/>
    <w:rsid w:val="00572258"/>
    <w:rsid w:val="005A3BB3"/>
    <w:rsid w:val="005D4357"/>
    <w:rsid w:val="005D474D"/>
    <w:rsid w:val="005F1BAC"/>
    <w:rsid w:val="00634589"/>
    <w:rsid w:val="00640844"/>
    <w:rsid w:val="00671097"/>
    <w:rsid w:val="006B1938"/>
    <w:rsid w:val="006B527D"/>
    <w:rsid w:val="006F59D7"/>
    <w:rsid w:val="00704D56"/>
    <w:rsid w:val="00715C02"/>
    <w:rsid w:val="007224A5"/>
    <w:rsid w:val="0073166F"/>
    <w:rsid w:val="00765897"/>
    <w:rsid w:val="007820C0"/>
    <w:rsid w:val="007836A3"/>
    <w:rsid w:val="00794D32"/>
    <w:rsid w:val="007A6455"/>
    <w:rsid w:val="007B19DC"/>
    <w:rsid w:val="007D7C13"/>
    <w:rsid w:val="007E6D82"/>
    <w:rsid w:val="007F1613"/>
    <w:rsid w:val="00816F10"/>
    <w:rsid w:val="008244D0"/>
    <w:rsid w:val="008321D8"/>
    <w:rsid w:val="008373E8"/>
    <w:rsid w:val="008404BC"/>
    <w:rsid w:val="00844BC6"/>
    <w:rsid w:val="008A6B97"/>
    <w:rsid w:val="008C67B6"/>
    <w:rsid w:val="008E0F7A"/>
    <w:rsid w:val="008F0F30"/>
    <w:rsid w:val="008F5688"/>
    <w:rsid w:val="008F5CF8"/>
    <w:rsid w:val="00900640"/>
    <w:rsid w:val="00903FC3"/>
    <w:rsid w:val="00936E98"/>
    <w:rsid w:val="0094718D"/>
    <w:rsid w:val="0095344F"/>
    <w:rsid w:val="00961157"/>
    <w:rsid w:val="00980D08"/>
    <w:rsid w:val="009938C9"/>
    <w:rsid w:val="009A0C4F"/>
    <w:rsid w:val="009A2C8B"/>
    <w:rsid w:val="009B4C42"/>
    <w:rsid w:val="009C2493"/>
    <w:rsid w:val="009D365B"/>
    <w:rsid w:val="00A05FB6"/>
    <w:rsid w:val="00A41EAF"/>
    <w:rsid w:val="00A44486"/>
    <w:rsid w:val="00A72E69"/>
    <w:rsid w:val="00A85F38"/>
    <w:rsid w:val="00AB1F9C"/>
    <w:rsid w:val="00B2056C"/>
    <w:rsid w:val="00B411BB"/>
    <w:rsid w:val="00B453D1"/>
    <w:rsid w:val="00B60ED1"/>
    <w:rsid w:val="00B6681F"/>
    <w:rsid w:val="00B94492"/>
    <w:rsid w:val="00BF4F31"/>
    <w:rsid w:val="00BF56B5"/>
    <w:rsid w:val="00BF7F2F"/>
    <w:rsid w:val="00C021A8"/>
    <w:rsid w:val="00C06E6A"/>
    <w:rsid w:val="00C2631F"/>
    <w:rsid w:val="00C56819"/>
    <w:rsid w:val="00C626CF"/>
    <w:rsid w:val="00C84F82"/>
    <w:rsid w:val="00CB1E5F"/>
    <w:rsid w:val="00CD0063"/>
    <w:rsid w:val="00CD6CF2"/>
    <w:rsid w:val="00CF2D42"/>
    <w:rsid w:val="00D1034B"/>
    <w:rsid w:val="00D15349"/>
    <w:rsid w:val="00D1577C"/>
    <w:rsid w:val="00D60A32"/>
    <w:rsid w:val="00D70419"/>
    <w:rsid w:val="00D80D58"/>
    <w:rsid w:val="00D9711E"/>
    <w:rsid w:val="00DA2251"/>
    <w:rsid w:val="00DB280B"/>
    <w:rsid w:val="00DD0996"/>
    <w:rsid w:val="00DD7864"/>
    <w:rsid w:val="00DE0F03"/>
    <w:rsid w:val="00DE191B"/>
    <w:rsid w:val="00E12A0A"/>
    <w:rsid w:val="00E6396E"/>
    <w:rsid w:val="00E70BB5"/>
    <w:rsid w:val="00EB3304"/>
    <w:rsid w:val="00F16564"/>
    <w:rsid w:val="00F33000"/>
    <w:rsid w:val="00F815EF"/>
    <w:rsid w:val="00F84C89"/>
    <w:rsid w:val="00F914EE"/>
    <w:rsid w:val="00F9640E"/>
    <w:rsid w:val="00FA2523"/>
    <w:rsid w:val="00FB4B6F"/>
    <w:rsid w:val="00FE3A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2773"/>
  <w15:chartTrackingRefBased/>
  <w15:docId w15:val="{29DB1A29-C00F-44E1-B6BE-B9DAB614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53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263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06E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5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534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15349"/>
    <w:pPr>
      <w:ind w:left="720"/>
      <w:contextualSpacing/>
    </w:pPr>
  </w:style>
  <w:style w:type="character" w:customStyle="1" w:styleId="Kop1Char">
    <w:name w:val="Kop 1 Char"/>
    <w:basedOn w:val="Standaardalinea-lettertype"/>
    <w:link w:val="Kop1"/>
    <w:uiPriority w:val="9"/>
    <w:rsid w:val="00D15349"/>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EB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C2631F"/>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2631F"/>
    <w:pPr>
      <w:spacing w:after="0" w:line="240" w:lineRule="auto"/>
    </w:pPr>
  </w:style>
  <w:style w:type="character" w:styleId="Hyperlink">
    <w:name w:val="Hyperlink"/>
    <w:basedOn w:val="Standaardalinea-lettertype"/>
    <w:uiPriority w:val="99"/>
    <w:unhideWhenUsed/>
    <w:rsid w:val="007836A3"/>
    <w:rPr>
      <w:color w:val="0563C1" w:themeColor="hyperlink"/>
      <w:u w:val="single"/>
    </w:rPr>
  </w:style>
  <w:style w:type="character" w:styleId="Onopgelostemelding">
    <w:name w:val="Unresolved Mention"/>
    <w:basedOn w:val="Standaardalinea-lettertype"/>
    <w:uiPriority w:val="99"/>
    <w:semiHidden/>
    <w:unhideWhenUsed/>
    <w:rsid w:val="007836A3"/>
    <w:rPr>
      <w:color w:val="808080"/>
      <w:shd w:val="clear" w:color="auto" w:fill="E6E6E6"/>
    </w:rPr>
  </w:style>
  <w:style w:type="character" w:styleId="Nadruk">
    <w:name w:val="Emphasis"/>
    <w:basedOn w:val="Standaardalinea-lettertype"/>
    <w:uiPriority w:val="20"/>
    <w:qFormat/>
    <w:rsid w:val="00C84F82"/>
    <w:rPr>
      <w:i/>
      <w:iCs/>
    </w:rPr>
  </w:style>
  <w:style w:type="character" w:customStyle="1" w:styleId="Kop3Char">
    <w:name w:val="Kop 3 Char"/>
    <w:basedOn w:val="Standaardalinea-lettertype"/>
    <w:link w:val="Kop3"/>
    <w:uiPriority w:val="9"/>
    <w:rsid w:val="00C06E6A"/>
    <w:rPr>
      <w:rFonts w:asciiTheme="majorHAnsi" w:eastAsiaTheme="majorEastAsia" w:hAnsiTheme="majorHAnsi" w:cstheme="majorBidi"/>
      <w:color w:val="1F3763" w:themeColor="accent1" w:themeShade="7F"/>
      <w:sz w:val="24"/>
      <w:szCs w:val="24"/>
    </w:rPr>
  </w:style>
  <w:style w:type="character" w:customStyle="1" w:styleId="searchword">
    <w:name w:val="searchword"/>
    <w:basedOn w:val="Standaardalinea-lettertype"/>
    <w:rsid w:val="0094718D"/>
  </w:style>
  <w:style w:type="character" w:customStyle="1" w:styleId="exlresultdetails">
    <w:name w:val="exlresultdetails"/>
    <w:basedOn w:val="Standaardalinea-lettertype"/>
    <w:rsid w:val="0094718D"/>
  </w:style>
  <w:style w:type="paragraph" w:styleId="Kopbronvermelding">
    <w:name w:val="toa heading"/>
    <w:basedOn w:val="Standaard"/>
    <w:next w:val="Standaard"/>
    <w:uiPriority w:val="99"/>
    <w:semiHidden/>
    <w:unhideWhenUsed/>
    <w:rsid w:val="00BF4F31"/>
    <w:pPr>
      <w:spacing w:before="120"/>
    </w:pPr>
    <w:rPr>
      <w:rFonts w:asciiTheme="majorHAnsi" w:eastAsiaTheme="majorEastAsia" w:hAnsiTheme="majorHAnsi" w:cstheme="majorBidi"/>
      <w:b/>
      <w:bCs/>
      <w:sz w:val="24"/>
      <w:szCs w:val="24"/>
    </w:rPr>
  </w:style>
  <w:style w:type="character" w:customStyle="1" w:styleId="journaltitle">
    <w:name w:val="journaltitle"/>
    <w:basedOn w:val="Standaardalinea-lettertype"/>
    <w:rsid w:val="00634589"/>
  </w:style>
  <w:style w:type="paragraph" w:styleId="Koptekst">
    <w:name w:val="header"/>
    <w:basedOn w:val="Standaard"/>
    <w:link w:val="KoptekstChar"/>
    <w:uiPriority w:val="99"/>
    <w:unhideWhenUsed/>
    <w:rsid w:val="004123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3F8"/>
  </w:style>
  <w:style w:type="paragraph" w:styleId="Voettekst">
    <w:name w:val="footer"/>
    <w:basedOn w:val="Standaard"/>
    <w:link w:val="VoettekstChar"/>
    <w:uiPriority w:val="99"/>
    <w:unhideWhenUsed/>
    <w:rsid w:val="004123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3F8"/>
  </w:style>
  <w:style w:type="paragraph" w:styleId="Voetnoottekst">
    <w:name w:val="footnote text"/>
    <w:basedOn w:val="Standaard"/>
    <w:link w:val="VoetnoottekstChar"/>
    <w:uiPriority w:val="99"/>
    <w:semiHidden/>
    <w:unhideWhenUsed/>
    <w:rsid w:val="004123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23F8"/>
    <w:rPr>
      <w:sz w:val="20"/>
      <w:szCs w:val="20"/>
    </w:rPr>
  </w:style>
  <w:style w:type="character" w:styleId="Voetnootmarkering">
    <w:name w:val="footnote reference"/>
    <w:basedOn w:val="Standaardalinea-lettertype"/>
    <w:uiPriority w:val="99"/>
    <w:semiHidden/>
    <w:unhideWhenUsed/>
    <w:rsid w:val="004123F8"/>
    <w:rPr>
      <w:vertAlign w:val="superscript"/>
    </w:rPr>
  </w:style>
  <w:style w:type="paragraph" w:styleId="Kopvaninhoudsopgave">
    <w:name w:val="TOC Heading"/>
    <w:basedOn w:val="Kop1"/>
    <w:next w:val="Standaard"/>
    <w:uiPriority w:val="39"/>
    <w:unhideWhenUsed/>
    <w:qFormat/>
    <w:rsid w:val="00074C5F"/>
    <w:pPr>
      <w:outlineLvl w:val="9"/>
    </w:pPr>
    <w:rPr>
      <w:lang w:eastAsia="nl-BE"/>
    </w:rPr>
  </w:style>
  <w:style w:type="paragraph" w:styleId="Inhopg1">
    <w:name w:val="toc 1"/>
    <w:basedOn w:val="Standaard"/>
    <w:next w:val="Standaard"/>
    <w:autoRedefine/>
    <w:uiPriority w:val="39"/>
    <w:unhideWhenUsed/>
    <w:rsid w:val="00074C5F"/>
    <w:pPr>
      <w:spacing w:after="100"/>
    </w:pPr>
  </w:style>
  <w:style w:type="paragraph" w:styleId="Inhopg2">
    <w:name w:val="toc 2"/>
    <w:basedOn w:val="Standaard"/>
    <w:next w:val="Standaard"/>
    <w:autoRedefine/>
    <w:uiPriority w:val="39"/>
    <w:unhideWhenUsed/>
    <w:rsid w:val="00074C5F"/>
    <w:pPr>
      <w:spacing w:after="100"/>
      <w:ind w:left="220"/>
    </w:pPr>
  </w:style>
  <w:style w:type="paragraph" w:styleId="Inhopg3">
    <w:name w:val="toc 3"/>
    <w:basedOn w:val="Standaard"/>
    <w:next w:val="Standaard"/>
    <w:autoRedefine/>
    <w:uiPriority w:val="39"/>
    <w:unhideWhenUsed/>
    <w:rsid w:val="00074C5F"/>
    <w:pPr>
      <w:spacing w:after="100"/>
      <w:ind w:left="440"/>
    </w:pPr>
  </w:style>
  <w:style w:type="paragraph" w:styleId="Normaalweb">
    <w:name w:val="Normal (Web)"/>
    <w:basedOn w:val="Standaard"/>
    <w:uiPriority w:val="99"/>
    <w:semiHidden/>
    <w:unhideWhenUsed/>
    <w:rsid w:val="00C626C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kelversie">
    <w:name w:val="artikelversie"/>
    <w:basedOn w:val="Standaardalinea-lettertype"/>
    <w:rsid w:val="00C626CF"/>
  </w:style>
  <w:style w:type="character" w:customStyle="1" w:styleId="artikel">
    <w:name w:val="artikel"/>
    <w:basedOn w:val="Standaardalinea-lettertype"/>
    <w:rsid w:val="000D68FE"/>
  </w:style>
  <w:style w:type="character" w:customStyle="1" w:styleId="artikel-versie-datum">
    <w:name w:val="artikel-versie-datum"/>
    <w:basedOn w:val="Standaardalinea-lettertype"/>
    <w:rsid w:val="000D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167">
      <w:bodyDiv w:val="1"/>
      <w:marLeft w:val="0"/>
      <w:marRight w:val="0"/>
      <w:marTop w:val="0"/>
      <w:marBottom w:val="0"/>
      <w:divBdr>
        <w:top w:val="none" w:sz="0" w:space="0" w:color="auto"/>
        <w:left w:val="none" w:sz="0" w:space="0" w:color="auto"/>
        <w:bottom w:val="none" w:sz="0" w:space="0" w:color="auto"/>
        <w:right w:val="none" w:sz="0" w:space="0" w:color="auto"/>
      </w:divBdr>
      <w:divsChild>
        <w:div w:id="1187983694">
          <w:marLeft w:val="0"/>
          <w:marRight w:val="0"/>
          <w:marTop w:val="0"/>
          <w:marBottom w:val="0"/>
          <w:divBdr>
            <w:top w:val="none" w:sz="0" w:space="0" w:color="auto"/>
            <w:left w:val="none" w:sz="0" w:space="0" w:color="auto"/>
            <w:bottom w:val="none" w:sz="0" w:space="0" w:color="auto"/>
            <w:right w:val="none" w:sz="0" w:space="0" w:color="auto"/>
          </w:divBdr>
          <w:divsChild>
            <w:div w:id="530143704">
              <w:marLeft w:val="0"/>
              <w:marRight w:val="0"/>
              <w:marTop w:val="0"/>
              <w:marBottom w:val="0"/>
              <w:divBdr>
                <w:top w:val="none" w:sz="0" w:space="0" w:color="auto"/>
                <w:left w:val="none" w:sz="0" w:space="0" w:color="auto"/>
                <w:bottom w:val="none" w:sz="0" w:space="0" w:color="auto"/>
                <w:right w:val="none" w:sz="0" w:space="0" w:color="auto"/>
              </w:divBdr>
              <w:divsChild>
                <w:div w:id="1655648610">
                  <w:marLeft w:val="0"/>
                  <w:marRight w:val="0"/>
                  <w:marTop w:val="0"/>
                  <w:marBottom w:val="0"/>
                  <w:divBdr>
                    <w:top w:val="none" w:sz="0" w:space="0" w:color="auto"/>
                    <w:left w:val="none" w:sz="0" w:space="0" w:color="auto"/>
                    <w:bottom w:val="none" w:sz="0" w:space="0" w:color="auto"/>
                    <w:right w:val="none" w:sz="0" w:space="0" w:color="auto"/>
                  </w:divBdr>
                  <w:divsChild>
                    <w:div w:id="1964770810">
                      <w:marLeft w:val="0"/>
                      <w:marRight w:val="0"/>
                      <w:marTop w:val="0"/>
                      <w:marBottom w:val="0"/>
                      <w:divBdr>
                        <w:top w:val="none" w:sz="0" w:space="0" w:color="auto"/>
                        <w:left w:val="none" w:sz="0" w:space="0" w:color="auto"/>
                        <w:bottom w:val="none" w:sz="0" w:space="0" w:color="auto"/>
                        <w:right w:val="none" w:sz="0" w:space="0" w:color="auto"/>
                      </w:divBdr>
                      <w:divsChild>
                        <w:div w:id="1380787319">
                          <w:marLeft w:val="0"/>
                          <w:marRight w:val="0"/>
                          <w:marTop w:val="0"/>
                          <w:marBottom w:val="0"/>
                          <w:divBdr>
                            <w:top w:val="none" w:sz="0" w:space="0" w:color="auto"/>
                            <w:left w:val="none" w:sz="0" w:space="0" w:color="auto"/>
                            <w:bottom w:val="none" w:sz="0" w:space="0" w:color="auto"/>
                            <w:right w:val="none" w:sz="0" w:space="0" w:color="auto"/>
                          </w:divBdr>
                          <w:divsChild>
                            <w:div w:id="429739109">
                              <w:marLeft w:val="0"/>
                              <w:marRight w:val="0"/>
                              <w:marTop w:val="0"/>
                              <w:marBottom w:val="0"/>
                              <w:divBdr>
                                <w:top w:val="none" w:sz="0" w:space="0" w:color="auto"/>
                                <w:left w:val="none" w:sz="0" w:space="0" w:color="auto"/>
                                <w:bottom w:val="none" w:sz="0" w:space="0" w:color="auto"/>
                                <w:right w:val="none" w:sz="0" w:space="0" w:color="auto"/>
                              </w:divBdr>
                              <w:divsChild>
                                <w:div w:id="1203245795">
                                  <w:marLeft w:val="0"/>
                                  <w:marRight w:val="0"/>
                                  <w:marTop w:val="0"/>
                                  <w:marBottom w:val="0"/>
                                  <w:divBdr>
                                    <w:top w:val="none" w:sz="0" w:space="0" w:color="auto"/>
                                    <w:left w:val="none" w:sz="0" w:space="0" w:color="auto"/>
                                    <w:bottom w:val="none" w:sz="0" w:space="0" w:color="auto"/>
                                    <w:right w:val="none" w:sz="0" w:space="0" w:color="auto"/>
                                  </w:divBdr>
                                  <w:divsChild>
                                    <w:div w:id="782269724">
                                      <w:marLeft w:val="0"/>
                                      <w:marRight w:val="0"/>
                                      <w:marTop w:val="0"/>
                                      <w:marBottom w:val="0"/>
                                      <w:divBdr>
                                        <w:top w:val="none" w:sz="0" w:space="0" w:color="auto"/>
                                        <w:left w:val="none" w:sz="0" w:space="0" w:color="auto"/>
                                        <w:bottom w:val="none" w:sz="0" w:space="0" w:color="auto"/>
                                        <w:right w:val="none" w:sz="0" w:space="0" w:color="auto"/>
                                      </w:divBdr>
                                      <w:divsChild>
                                        <w:div w:id="1056317814">
                                          <w:marLeft w:val="0"/>
                                          <w:marRight w:val="0"/>
                                          <w:marTop w:val="0"/>
                                          <w:marBottom w:val="0"/>
                                          <w:divBdr>
                                            <w:top w:val="none" w:sz="0" w:space="0" w:color="auto"/>
                                            <w:left w:val="none" w:sz="0" w:space="0" w:color="auto"/>
                                            <w:bottom w:val="none" w:sz="0" w:space="0" w:color="auto"/>
                                            <w:right w:val="none" w:sz="0" w:space="0" w:color="auto"/>
                                          </w:divBdr>
                                          <w:divsChild>
                                            <w:div w:id="1733380363">
                                              <w:marLeft w:val="0"/>
                                              <w:marRight w:val="0"/>
                                              <w:marTop w:val="0"/>
                                              <w:marBottom w:val="0"/>
                                              <w:divBdr>
                                                <w:top w:val="none" w:sz="0" w:space="0" w:color="auto"/>
                                                <w:left w:val="none" w:sz="0" w:space="0" w:color="auto"/>
                                                <w:bottom w:val="none" w:sz="0" w:space="0" w:color="auto"/>
                                                <w:right w:val="none" w:sz="0" w:space="0" w:color="auto"/>
                                              </w:divBdr>
                                              <w:divsChild>
                                                <w:div w:id="1855418121">
                                                  <w:marLeft w:val="0"/>
                                                  <w:marRight w:val="0"/>
                                                  <w:marTop w:val="0"/>
                                                  <w:marBottom w:val="0"/>
                                                  <w:divBdr>
                                                    <w:top w:val="none" w:sz="0" w:space="0" w:color="auto"/>
                                                    <w:left w:val="none" w:sz="0" w:space="0" w:color="auto"/>
                                                    <w:bottom w:val="none" w:sz="0" w:space="0" w:color="auto"/>
                                                    <w:right w:val="none" w:sz="0" w:space="0" w:color="auto"/>
                                                  </w:divBdr>
                                                  <w:divsChild>
                                                    <w:div w:id="171071600">
                                                      <w:marLeft w:val="0"/>
                                                      <w:marRight w:val="0"/>
                                                      <w:marTop w:val="0"/>
                                                      <w:marBottom w:val="0"/>
                                                      <w:divBdr>
                                                        <w:top w:val="none" w:sz="0" w:space="0" w:color="auto"/>
                                                        <w:left w:val="none" w:sz="0" w:space="0" w:color="auto"/>
                                                        <w:bottom w:val="none" w:sz="0" w:space="0" w:color="auto"/>
                                                        <w:right w:val="none" w:sz="0" w:space="0" w:color="auto"/>
                                                      </w:divBdr>
                                                      <w:divsChild>
                                                        <w:div w:id="1300723594">
                                                          <w:marLeft w:val="0"/>
                                                          <w:marRight w:val="0"/>
                                                          <w:marTop w:val="0"/>
                                                          <w:marBottom w:val="0"/>
                                                          <w:divBdr>
                                                            <w:top w:val="none" w:sz="0" w:space="0" w:color="auto"/>
                                                            <w:left w:val="none" w:sz="0" w:space="0" w:color="auto"/>
                                                            <w:bottom w:val="none" w:sz="0" w:space="0" w:color="auto"/>
                                                            <w:right w:val="none" w:sz="0" w:space="0" w:color="auto"/>
                                                          </w:divBdr>
                                                          <w:divsChild>
                                                            <w:div w:id="1779256047">
                                                              <w:marLeft w:val="0"/>
                                                              <w:marRight w:val="0"/>
                                                              <w:marTop w:val="0"/>
                                                              <w:marBottom w:val="0"/>
                                                              <w:divBdr>
                                                                <w:top w:val="none" w:sz="0" w:space="0" w:color="auto"/>
                                                                <w:left w:val="none" w:sz="0" w:space="0" w:color="auto"/>
                                                                <w:bottom w:val="none" w:sz="0" w:space="0" w:color="auto"/>
                                                                <w:right w:val="none" w:sz="0" w:space="0" w:color="auto"/>
                                                              </w:divBdr>
                                                              <w:divsChild>
                                                                <w:div w:id="589698866">
                                                                  <w:marLeft w:val="0"/>
                                                                  <w:marRight w:val="150"/>
                                                                  <w:marTop w:val="0"/>
                                                                  <w:marBottom w:val="0"/>
                                                                  <w:divBdr>
                                                                    <w:top w:val="none" w:sz="0" w:space="0" w:color="auto"/>
                                                                    <w:left w:val="none" w:sz="0" w:space="0" w:color="auto"/>
                                                                    <w:bottom w:val="none" w:sz="0" w:space="0" w:color="auto"/>
                                                                    <w:right w:val="none" w:sz="0" w:space="0" w:color="auto"/>
                                                                  </w:divBdr>
                                                                  <w:divsChild>
                                                                    <w:div w:id="1568803588">
                                                                      <w:marLeft w:val="0"/>
                                                                      <w:marRight w:val="0"/>
                                                                      <w:marTop w:val="0"/>
                                                                      <w:marBottom w:val="0"/>
                                                                      <w:divBdr>
                                                                        <w:top w:val="none" w:sz="0" w:space="0" w:color="auto"/>
                                                                        <w:left w:val="none" w:sz="0" w:space="0" w:color="auto"/>
                                                                        <w:bottom w:val="none" w:sz="0" w:space="0" w:color="auto"/>
                                                                        <w:right w:val="none" w:sz="0" w:space="0" w:color="auto"/>
                                                                      </w:divBdr>
                                                                      <w:divsChild>
                                                                        <w:div w:id="1863543417">
                                                                          <w:marLeft w:val="0"/>
                                                                          <w:marRight w:val="0"/>
                                                                          <w:marTop w:val="0"/>
                                                                          <w:marBottom w:val="0"/>
                                                                          <w:divBdr>
                                                                            <w:top w:val="none" w:sz="0" w:space="0" w:color="auto"/>
                                                                            <w:left w:val="none" w:sz="0" w:space="0" w:color="auto"/>
                                                                            <w:bottom w:val="none" w:sz="0" w:space="0" w:color="auto"/>
                                                                            <w:right w:val="none" w:sz="0" w:space="0" w:color="auto"/>
                                                                          </w:divBdr>
                                                                          <w:divsChild>
                                                                            <w:div w:id="1350908371">
                                                                              <w:marLeft w:val="0"/>
                                                                              <w:marRight w:val="0"/>
                                                                              <w:marTop w:val="0"/>
                                                                              <w:marBottom w:val="225"/>
                                                                              <w:divBdr>
                                                                                <w:top w:val="none" w:sz="0" w:space="0" w:color="auto"/>
                                                                                <w:left w:val="none" w:sz="0" w:space="0" w:color="auto"/>
                                                                                <w:bottom w:val="none" w:sz="0" w:space="0" w:color="auto"/>
                                                                                <w:right w:val="none" w:sz="0" w:space="0" w:color="auto"/>
                                                                              </w:divBdr>
                                                                              <w:divsChild>
                                                                                <w:div w:id="1065565157">
                                                                                  <w:marLeft w:val="540"/>
                                                                                  <w:marRight w:val="0"/>
                                                                                  <w:marTop w:val="0"/>
                                                                                  <w:marBottom w:val="0"/>
                                                                                  <w:divBdr>
                                                                                    <w:top w:val="none" w:sz="0" w:space="0" w:color="auto"/>
                                                                                    <w:left w:val="none" w:sz="0" w:space="0" w:color="auto"/>
                                                                                    <w:bottom w:val="none" w:sz="0" w:space="0" w:color="auto"/>
                                                                                    <w:right w:val="none" w:sz="0" w:space="0" w:color="auto"/>
                                                                                  </w:divBdr>
                                                                                  <w:divsChild>
                                                                                    <w:div w:id="1049649033">
                                                                                      <w:marLeft w:val="0"/>
                                                                                      <w:marRight w:val="0"/>
                                                                                      <w:marTop w:val="0"/>
                                                                                      <w:marBottom w:val="0"/>
                                                                                      <w:divBdr>
                                                                                        <w:top w:val="none" w:sz="0" w:space="0" w:color="auto"/>
                                                                                        <w:left w:val="none" w:sz="0" w:space="0" w:color="auto"/>
                                                                                        <w:bottom w:val="none" w:sz="0" w:space="0" w:color="auto"/>
                                                                                        <w:right w:val="none" w:sz="0" w:space="0" w:color="auto"/>
                                                                                      </w:divBdr>
                                                                                      <w:divsChild>
                                                                                        <w:div w:id="1996227692">
                                                                                          <w:marLeft w:val="0"/>
                                                                                          <w:marRight w:val="0"/>
                                                                                          <w:marTop w:val="0"/>
                                                                                          <w:marBottom w:val="0"/>
                                                                                          <w:divBdr>
                                                                                            <w:top w:val="none" w:sz="0" w:space="0" w:color="auto"/>
                                                                                            <w:left w:val="none" w:sz="0" w:space="0" w:color="auto"/>
                                                                                            <w:bottom w:val="none" w:sz="0" w:space="0" w:color="auto"/>
                                                                                            <w:right w:val="none" w:sz="0" w:space="0" w:color="auto"/>
                                                                                          </w:divBdr>
                                                                                          <w:divsChild>
                                                                                            <w:div w:id="13261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93176">
      <w:bodyDiv w:val="1"/>
      <w:marLeft w:val="0"/>
      <w:marRight w:val="0"/>
      <w:marTop w:val="0"/>
      <w:marBottom w:val="0"/>
      <w:divBdr>
        <w:top w:val="none" w:sz="0" w:space="0" w:color="auto"/>
        <w:left w:val="none" w:sz="0" w:space="0" w:color="auto"/>
        <w:bottom w:val="none" w:sz="0" w:space="0" w:color="auto"/>
        <w:right w:val="none" w:sz="0" w:space="0" w:color="auto"/>
      </w:divBdr>
    </w:div>
    <w:div w:id="188950861">
      <w:bodyDiv w:val="1"/>
      <w:marLeft w:val="0"/>
      <w:marRight w:val="0"/>
      <w:marTop w:val="0"/>
      <w:marBottom w:val="0"/>
      <w:divBdr>
        <w:top w:val="none" w:sz="0" w:space="0" w:color="auto"/>
        <w:left w:val="none" w:sz="0" w:space="0" w:color="auto"/>
        <w:bottom w:val="none" w:sz="0" w:space="0" w:color="auto"/>
        <w:right w:val="none" w:sz="0" w:space="0" w:color="auto"/>
      </w:divBdr>
    </w:div>
    <w:div w:id="233399730">
      <w:bodyDiv w:val="1"/>
      <w:marLeft w:val="0"/>
      <w:marRight w:val="0"/>
      <w:marTop w:val="0"/>
      <w:marBottom w:val="0"/>
      <w:divBdr>
        <w:top w:val="none" w:sz="0" w:space="0" w:color="auto"/>
        <w:left w:val="none" w:sz="0" w:space="0" w:color="auto"/>
        <w:bottom w:val="none" w:sz="0" w:space="0" w:color="auto"/>
        <w:right w:val="none" w:sz="0" w:space="0" w:color="auto"/>
      </w:divBdr>
    </w:div>
    <w:div w:id="365102753">
      <w:bodyDiv w:val="1"/>
      <w:marLeft w:val="0"/>
      <w:marRight w:val="0"/>
      <w:marTop w:val="0"/>
      <w:marBottom w:val="0"/>
      <w:divBdr>
        <w:top w:val="none" w:sz="0" w:space="0" w:color="auto"/>
        <w:left w:val="none" w:sz="0" w:space="0" w:color="auto"/>
        <w:bottom w:val="none" w:sz="0" w:space="0" w:color="auto"/>
        <w:right w:val="none" w:sz="0" w:space="0" w:color="auto"/>
      </w:divBdr>
      <w:divsChild>
        <w:div w:id="527303397">
          <w:marLeft w:val="0"/>
          <w:marRight w:val="0"/>
          <w:marTop w:val="0"/>
          <w:marBottom w:val="0"/>
          <w:divBdr>
            <w:top w:val="none" w:sz="0" w:space="0" w:color="auto"/>
            <w:left w:val="none" w:sz="0" w:space="0" w:color="auto"/>
            <w:bottom w:val="none" w:sz="0" w:space="0" w:color="auto"/>
            <w:right w:val="none" w:sz="0" w:space="0" w:color="auto"/>
          </w:divBdr>
          <w:divsChild>
            <w:div w:id="1354040288">
              <w:marLeft w:val="0"/>
              <w:marRight w:val="0"/>
              <w:marTop w:val="0"/>
              <w:marBottom w:val="0"/>
              <w:divBdr>
                <w:top w:val="none" w:sz="0" w:space="0" w:color="auto"/>
                <w:left w:val="none" w:sz="0" w:space="0" w:color="auto"/>
                <w:bottom w:val="none" w:sz="0" w:space="0" w:color="auto"/>
                <w:right w:val="none" w:sz="0" w:space="0" w:color="auto"/>
              </w:divBdr>
              <w:divsChild>
                <w:div w:id="1833720654">
                  <w:marLeft w:val="0"/>
                  <w:marRight w:val="0"/>
                  <w:marTop w:val="0"/>
                  <w:marBottom w:val="0"/>
                  <w:divBdr>
                    <w:top w:val="none" w:sz="0" w:space="0" w:color="auto"/>
                    <w:left w:val="none" w:sz="0" w:space="0" w:color="auto"/>
                    <w:bottom w:val="none" w:sz="0" w:space="0" w:color="auto"/>
                    <w:right w:val="none" w:sz="0" w:space="0" w:color="auto"/>
                  </w:divBdr>
                  <w:divsChild>
                    <w:div w:id="1314288684">
                      <w:marLeft w:val="0"/>
                      <w:marRight w:val="0"/>
                      <w:marTop w:val="0"/>
                      <w:marBottom w:val="0"/>
                      <w:divBdr>
                        <w:top w:val="none" w:sz="0" w:space="0" w:color="auto"/>
                        <w:left w:val="none" w:sz="0" w:space="0" w:color="auto"/>
                        <w:bottom w:val="none" w:sz="0" w:space="0" w:color="auto"/>
                        <w:right w:val="none" w:sz="0" w:space="0" w:color="auto"/>
                      </w:divBdr>
                      <w:divsChild>
                        <w:div w:id="857081161">
                          <w:marLeft w:val="0"/>
                          <w:marRight w:val="0"/>
                          <w:marTop w:val="390"/>
                          <w:marBottom w:val="100"/>
                          <w:divBdr>
                            <w:top w:val="single" w:sz="6" w:space="0" w:color="AAAAAA"/>
                            <w:left w:val="single" w:sz="6" w:space="0" w:color="AAAAAA"/>
                            <w:bottom w:val="single" w:sz="6" w:space="0" w:color="AAAAAA"/>
                            <w:right w:val="single" w:sz="6" w:space="0" w:color="AAAAAA"/>
                          </w:divBdr>
                          <w:divsChild>
                            <w:div w:id="1585722893">
                              <w:marLeft w:val="4080"/>
                              <w:marRight w:val="0"/>
                              <w:marTop w:val="0"/>
                              <w:marBottom w:val="0"/>
                              <w:divBdr>
                                <w:top w:val="none" w:sz="0" w:space="0" w:color="auto"/>
                                <w:left w:val="none" w:sz="0" w:space="0" w:color="auto"/>
                                <w:bottom w:val="none" w:sz="0" w:space="0" w:color="auto"/>
                                <w:right w:val="none" w:sz="0" w:space="0" w:color="auto"/>
                              </w:divBdr>
                              <w:divsChild>
                                <w:div w:id="1384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679190">
      <w:bodyDiv w:val="1"/>
      <w:marLeft w:val="0"/>
      <w:marRight w:val="0"/>
      <w:marTop w:val="0"/>
      <w:marBottom w:val="0"/>
      <w:divBdr>
        <w:top w:val="none" w:sz="0" w:space="0" w:color="auto"/>
        <w:left w:val="none" w:sz="0" w:space="0" w:color="auto"/>
        <w:bottom w:val="none" w:sz="0" w:space="0" w:color="auto"/>
        <w:right w:val="none" w:sz="0" w:space="0" w:color="auto"/>
      </w:divBdr>
    </w:div>
    <w:div w:id="658537971">
      <w:bodyDiv w:val="1"/>
      <w:marLeft w:val="0"/>
      <w:marRight w:val="0"/>
      <w:marTop w:val="0"/>
      <w:marBottom w:val="0"/>
      <w:divBdr>
        <w:top w:val="none" w:sz="0" w:space="0" w:color="auto"/>
        <w:left w:val="none" w:sz="0" w:space="0" w:color="auto"/>
        <w:bottom w:val="none" w:sz="0" w:space="0" w:color="auto"/>
        <w:right w:val="none" w:sz="0" w:space="0" w:color="auto"/>
      </w:divBdr>
      <w:divsChild>
        <w:div w:id="1835338639">
          <w:marLeft w:val="0"/>
          <w:marRight w:val="0"/>
          <w:marTop w:val="0"/>
          <w:marBottom w:val="0"/>
          <w:divBdr>
            <w:top w:val="none" w:sz="0" w:space="0" w:color="auto"/>
            <w:left w:val="none" w:sz="0" w:space="0" w:color="auto"/>
            <w:bottom w:val="none" w:sz="0" w:space="0" w:color="auto"/>
            <w:right w:val="none" w:sz="0" w:space="0" w:color="auto"/>
          </w:divBdr>
          <w:divsChild>
            <w:div w:id="17837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643">
      <w:bodyDiv w:val="1"/>
      <w:marLeft w:val="0"/>
      <w:marRight w:val="0"/>
      <w:marTop w:val="0"/>
      <w:marBottom w:val="0"/>
      <w:divBdr>
        <w:top w:val="none" w:sz="0" w:space="0" w:color="auto"/>
        <w:left w:val="none" w:sz="0" w:space="0" w:color="auto"/>
        <w:bottom w:val="none" w:sz="0" w:space="0" w:color="auto"/>
        <w:right w:val="none" w:sz="0" w:space="0" w:color="auto"/>
      </w:divBdr>
    </w:div>
    <w:div w:id="985547827">
      <w:bodyDiv w:val="1"/>
      <w:marLeft w:val="0"/>
      <w:marRight w:val="0"/>
      <w:marTop w:val="0"/>
      <w:marBottom w:val="0"/>
      <w:divBdr>
        <w:top w:val="none" w:sz="0" w:space="0" w:color="auto"/>
        <w:left w:val="none" w:sz="0" w:space="0" w:color="auto"/>
        <w:bottom w:val="none" w:sz="0" w:space="0" w:color="auto"/>
        <w:right w:val="none" w:sz="0" w:space="0" w:color="auto"/>
      </w:divBdr>
      <w:divsChild>
        <w:div w:id="1260870754">
          <w:marLeft w:val="0"/>
          <w:marRight w:val="0"/>
          <w:marTop w:val="0"/>
          <w:marBottom w:val="0"/>
          <w:divBdr>
            <w:top w:val="none" w:sz="0" w:space="0" w:color="auto"/>
            <w:left w:val="none" w:sz="0" w:space="0" w:color="auto"/>
            <w:bottom w:val="none" w:sz="0" w:space="0" w:color="auto"/>
            <w:right w:val="none" w:sz="0" w:space="0" w:color="auto"/>
          </w:divBdr>
          <w:divsChild>
            <w:div w:id="149252153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0"/>
                  <w:marTop w:val="0"/>
                  <w:marBottom w:val="0"/>
                  <w:divBdr>
                    <w:top w:val="none" w:sz="0" w:space="0" w:color="auto"/>
                    <w:left w:val="none" w:sz="0" w:space="0" w:color="auto"/>
                    <w:bottom w:val="none" w:sz="0" w:space="0" w:color="auto"/>
                    <w:right w:val="none" w:sz="0" w:space="0" w:color="auto"/>
                  </w:divBdr>
                  <w:divsChild>
                    <w:div w:id="689381034">
                      <w:marLeft w:val="0"/>
                      <w:marRight w:val="0"/>
                      <w:marTop w:val="0"/>
                      <w:marBottom w:val="0"/>
                      <w:divBdr>
                        <w:top w:val="none" w:sz="0" w:space="0" w:color="auto"/>
                        <w:left w:val="none" w:sz="0" w:space="0" w:color="auto"/>
                        <w:bottom w:val="none" w:sz="0" w:space="0" w:color="auto"/>
                        <w:right w:val="none" w:sz="0" w:space="0" w:color="auto"/>
                      </w:divBdr>
                      <w:divsChild>
                        <w:div w:id="1884053728">
                          <w:marLeft w:val="0"/>
                          <w:marRight w:val="0"/>
                          <w:marTop w:val="0"/>
                          <w:marBottom w:val="0"/>
                          <w:divBdr>
                            <w:top w:val="none" w:sz="0" w:space="0" w:color="auto"/>
                            <w:left w:val="none" w:sz="0" w:space="0" w:color="auto"/>
                            <w:bottom w:val="none" w:sz="0" w:space="0" w:color="auto"/>
                            <w:right w:val="none" w:sz="0" w:space="0" w:color="auto"/>
                          </w:divBdr>
                          <w:divsChild>
                            <w:div w:id="692612033">
                              <w:marLeft w:val="0"/>
                              <w:marRight w:val="0"/>
                              <w:marTop w:val="0"/>
                              <w:marBottom w:val="0"/>
                              <w:divBdr>
                                <w:top w:val="none" w:sz="0" w:space="0" w:color="auto"/>
                                <w:left w:val="none" w:sz="0" w:space="0" w:color="auto"/>
                                <w:bottom w:val="none" w:sz="0" w:space="0" w:color="auto"/>
                                <w:right w:val="none" w:sz="0" w:space="0" w:color="auto"/>
                              </w:divBdr>
                              <w:divsChild>
                                <w:div w:id="729840179">
                                  <w:marLeft w:val="0"/>
                                  <w:marRight w:val="0"/>
                                  <w:marTop w:val="0"/>
                                  <w:marBottom w:val="0"/>
                                  <w:divBdr>
                                    <w:top w:val="none" w:sz="0" w:space="0" w:color="auto"/>
                                    <w:left w:val="none" w:sz="0" w:space="0" w:color="auto"/>
                                    <w:bottom w:val="none" w:sz="0" w:space="0" w:color="auto"/>
                                    <w:right w:val="none" w:sz="0" w:space="0" w:color="auto"/>
                                  </w:divBdr>
                                  <w:divsChild>
                                    <w:div w:id="948119879">
                                      <w:marLeft w:val="0"/>
                                      <w:marRight w:val="0"/>
                                      <w:marTop w:val="0"/>
                                      <w:marBottom w:val="0"/>
                                      <w:divBdr>
                                        <w:top w:val="none" w:sz="0" w:space="0" w:color="auto"/>
                                        <w:left w:val="none" w:sz="0" w:space="0" w:color="auto"/>
                                        <w:bottom w:val="none" w:sz="0" w:space="0" w:color="auto"/>
                                        <w:right w:val="none" w:sz="0" w:space="0" w:color="auto"/>
                                      </w:divBdr>
                                      <w:divsChild>
                                        <w:div w:id="2084259109">
                                          <w:marLeft w:val="0"/>
                                          <w:marRight w:val="0"/>
                                          <w:marTop w:val="0"/>
                                          <w:marBottom w:val="0"/>
                                          <w:divBdr>
                                            <w:top w:val="none" w:sz="0" w:space="0" w:color="auto"/>
                                            <w:left w:val="none" w:sz="0" w:space="0" w:color="auto"/>
                                            <w:bottom w:val="none" w:sz="0" w:space="0" w:color="auto"/>
                                            <w:right w:val="none" w:sz="0" w:space="0" w:color="auto"/>
                                          </w:divBdr>
                                          <w:divsChild>
                                            <w:div w:id="1094593459">
                                              <w:marLeft w:val="0"/>
                                              <w:marRight w:val="0"/>
                                              <w:marTop w:val="0"/>
                                              <w:marBottom w:val="0"/>
                                              <w:divBdr>
                                                <w:top w:val="none" w:sz="0" w:space="0" w:color="auto"/>
                                                <w:left w:val="none" w:sz="0" w:space="0" w:color="auto"/>
                                                <w:bottom w:val="none" w:sz="0" w:space="0" w:color="auto"/>
                                                <w:right w:val="none" w:sz="0" w:space="0" w:color="auto"/>
                                              </w:divBdr>
                                              <w:divsChild>
                                                <w:div w:id="1058019888">
                                                  <w:marLeft w:val="0"/>
                                                  <w:marRight w:val="0"/>
                                                  <w:marTop w:val="0"/>
                                                  <w:marBottom w:val="0"/>
                                                  <w:divBdr>
                                                    <w:top w:val="none" w:sz="0" w:space="0" w:color="auto"/>
                                                    <w:left w:val="none" w:sz="0" w:space="0" w:color="auto"/>
                                                    <w:bottom w:val="none" w:sz="0" w:space="0" w:color="auto"/>
                                                    <w:right w:val="none" w:sz="0" w:space="0" w:color="auto"/>
                                                  </w:divBdr>
                                                  <w:divsChild>
                                                    <w:div w:id="1376156886">
                                                      <w:marLeft w:val="0"/>
                                                      <w:marRight w:val="0"/>
                                                      <w:marTop w:val="0"/>
                                                      <w:marBottom w:val="0"/>
                                                      <w:divBdr>
                                                        <w:top w:val="none" w:sz="0" w:space="0" w:color="auto"/>
                                                        <w:left w:val="none" w:sz="0" w:space="0" w:color="auto"/>
                                                        <w:bottom w:val="none" w:sz="0" w:space="0" w:color="auto"/>
                                                        <w:right w:val="none" w:sz="0" w:space="0" w:color="auto"/>
                                                      </w:divBdr>
                                                      <w:divsChild>
                                                        <w:div w:id="2138402842">
                                                          <w:marLeft w:val="0"/>
                                                          <w:marRight w:val="0"/>
                                                          <w:marTop w:val="0"/>
                                                          <w:marBottom w:val="0"/>
                                                          <w:divBdr>
                                                            <w:top w:val="none" w:sz="0" w:space="0" w:color="auto"/>
                                                            <w:left w:val="none" w:sz="0" w:space="0" w:color="auto"/>
                                                            <w:bottom w:val="none" w:sz="0" w:space="0" w:color="auto"/>
                                                            <w:right w:val="none" w:sz="0" w:space="0" w:color="auto"/>
                                                          </w:divBdr>
                                                          <w:divsChild>
                                                            <w:div w:id="1485781213">
                                                              <w:marLeft w:val="0"/>
                                                              <w:marRight w:val="0"/>
                                                              <w:marTop w:val="0"/>
                                                              <w:marBottom w:val="0"/>
                                                              <w:divBdr>
                                                                <w:top w:val="none" w:sz="0" w:space="0" w:color="auto"/>
                                                                <w:left w:val="none" w:sz="0" w:space="0" w:color="auto"/>
                                                                <w:bottom w:val="none" w:sz="0" w:space="0" w:color="auto"/>
                                                                <w:right w:val="none" w:sz="0" w:space="0" w:color="auto"/>
                                                              </w:divBdr>
                                                              <w:divsChild>
                                                                <w:div w:id="1903102559">
                                                                  <w:marLeft w:val="0"/>
                                                                  <w:marRight w:val="150"/>
                                                                  <w:marTop w:val="0"/>
                                                                  <w:marBottom w:val="0"/>
                                                                  <w:divBdr>
                                                                    <w:top w:val="none" w:sz="0" w:space="0" w:color="auto"/>
                                                                    <w:left w:val="none" w:sz="0" w:space="0" w:color="auto"/>
                                                                    <w:bottom w:val="none" w:sz="0" w:space="0" w:color="auto"/>
                                                                    <w:right w:val="none" w:sz="0" w:space="0" w:color="auto"/>
                                                                  </w:divBdr>
                                                                  <w:divsChild>
                                                                    <w:div w:id="1270088110">
                                                                      <w:marLeft w:val="0"/>
                                                                      <w:marRight w:val="0"/>
                                                                      <w:marTop w:val="0"/>
                                                                      <w:marBottom w:val="0"/>
                                                                      <w:divBdr>
                                                                        <w:top w:val="none" w:sz="0" w:space="0" w:color="auto"/>
                                                                        <w:left w:val="none" w:sz="0" w:space="0" w:color="auto"/>
                                                                        <w:bottom w:val="none" w:sz="0" w:space="0" w:color="auto"/>
                                                                        <w:right w:val="none" w:sz="0" w:space="0" w:color="auto"/>
                                                                      </w:divBdr>
                                                                      <w:divsChild>
                                                                        <w:div w:id="1290239067">
                                                                          <w:marLeft w:val="0"/>
                                                                          <w:marRight w:val="0"/>
                                                                          <w:marTop w:val="0"/>
                                                                          <w:marBottom w:val="0"/>
                                                                          <w:divBdr>
                                                                            <w:top w:val="none" w:sz="0" w:space="0" w:color="auto"/>
                                                                            <w:left w:val="none" w:sz="0" w:space="0" w:color="auto"/>
                                                                            <w:bottom w:val="none" w:sz="0" w:space="0" w:color="auto"/>
                                                                            <w:right w:val="none" w:sz="0" w:space="0" w:color="auto"/>
                                                                          </w:divBdr>
                                                                          <w:divsChild>
                                                                            <w:div w:id="679627002">
                                                                              <w:marLeft w:val="0"/>
                                                                              <w:marRight w:val="0"/>
                                                                              <w:marTop w:val="0"/>
                                                                              <w:marBottom w:val="225"/>
                                                                              <w:divBdr>
                                                                                <w:top w:val="none" w:sz="0" w:space="0" w:color="auto"/>
                                                                                <w:left w:val="none" w:sz="0" w:space="0" w:color="auto"/>
                                                                                <w:bottom w:val="none" w:sz="0" w:space="0" w:color="auto"/>
                                                                                <w:right w:val="none" w:sz="0" w:space="0" w:color="auto"/>
                                                                              </w:divBdr>
                                                                              <w:divsChild>
                                                                                <w:div w:id="1990088751">
                                                                                  <w:marLeft w:val="540"/>
                                                                                  <w:marRight w:val="0"/>
                                                                                  <w:marTop w:val="0"/>
                                                                                  <w:marBottom w:val="0"/>
                                                                                  <w:divBdr>
                                                                                    <w:top w:val="none" w:sz="0" w:space="0" w:color="auto"/>
                                                                                    <w:left w:val="none" w:sz="0" w:space="0" w:color="auto"/>
                                                                                    <w:bottom w:val="none" w:sz="0" w:space="0" w:color="auto"/>
                                                                                    <w:right w:val="none" w:sz="0" w:space="0" w:color="auto"/>
                                                                                  </w:divBdr>
                                                                                  <w:divsChild>
                                                                                    <w:div w:id="1193804416">
                                                                                      <w:marLeft w:val="0"/>
                                                                                      <w:marRight w:val="0"/>
                                                                                      <w:marTop w:val="0"/>
                                                                                      <w:marBottom w:val="0"/>
                                                                                      <w:divBdr>
                                                                                        <w:top w:val="none" w:sz="0" w:space="0" w:color="auto"/>
                                                                                        <w:left w:val="none" w:sz="0" w:space="0" w:color="auto"/>
                                                                                        <w:bottom w:val="none" w:sz="0" w:space="0" w:color="auto"/>
                                                                                        <w:right w:val="none" w:sz="0" w:space="0" w:color="auto"/>
                                                                                      </w:divBdr>
                                                                                      <w:divsChild>
                                                                                        <w:div w:id="586307568">
                                                                                          <w:marLeft w:val="0"/>
                                                                                          <w:marRight w:val="0"/>
                                                                                          <w:marTop w:val="0"/>
                                                                                          <w:marBottom w:val="0"/>
                                                                                          <w:divBdr>
                                                                                            <w:top w:val="none" w:sz="0" w:space="0" w:color="auto"/>
                                                                                            <w:left w:val="none" w:sz="0" w:space="0" w:color="auto"/>
                                                                                            <w:bottom w:val="none" w:sz="0" w:space="0" w:color="auto"/>
                                                                                            <w:right w:val="none" w:sz="0" w:space="0" w:color="auto"/>
                                                                                          </w:divBdr>
                                                                                          <w:divsChild>
                                                                                            <w:div w:id="15306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567586">
      <w:bodyDiv w:val="1"/>
      <w:marLeft w:val="0"/>
      <w:marRight w:val="0"/>
      <w:marTop w:val="0"/>
      <w:marBottom w:val="0"/>
      <w:divBdr>
        <w:top w:val="none" w:sz="0" w:space="0" w:color="auto"/>
        <w:left w:val="none" w:sz="0" w:space="0" w:color="auto"/>
        <w:bottom w:val="none" w:sz="0" w:space="0" w:color="auto"/>
        <w:right w:val="none" w:sz="0" w:space="0" w:color="auto"/>
      </w:divBdr>
      <w:divsChild>
        <w:div w:id="1436752045">
          <w:marLeft w:val="0"/>
          <w:marRight w:val="0"/>
          <w:marTop w:val="0"/>
          <w:marBottom w:val="0"/>
          <w:divBdr>
            <w:top w:val="none" w:sz="0" w:space="0" w:color="auto"/>
            <w:left w:val="none" w:sz="0" w:space="0" w:color="auto"/>
            <w:bottom w:val="none" w:sz="0" w:space="0" w:color="auto"/>
            <w:right w:val="none" w:sz="0" w:space="0" w:color="auto"/>
          </w:divBdr>
          <w:divsChild>
            <w:div w:id="1539704945">
              <w:marLeft w:val="0"/>
              <w:marRight w:val="0"/>
              <w:marTop w:val="0"/>
              <w:marBottom w:val="0"/>
              <w:divBdr>
                <w:top w:val="none" w:sz="0" w:space="0" w:color="auto"/>
                <w:left w:val="none" w:sz="0" w:space="0" w:color="auto"/>
                <w:bottom w:val="none" w:sz="0" w:space="0" w:color="auto"/>
                <w:right w:val="none" w:sz="0" w:space="0" w:color="auto"/>
              </w:divBdr>
              <w:divsChild>
                <w:div w:id="744843410">
                  <w:marLeft w:val="0"/>
                  <w:marRight w:val="0"/>
                  <w:marTop w:val="0"/>
                  <w:marBottom w:val="0"/>
                  <w:divBdr>
                    <w:top w:val="none" w:sz="0" w:space="0" w:color="auto"/>
                    <w:left w:val="none" w:sz="0" w:space="0" w:color="auto"/>
                    <w:bottom w:val="none" w:sz="0" w:space="0" w:color="auto"/>
                    <w:right w:val="none" w:sz="0" w:space="0" w:color="auto"/>
                  </w:divBdr>
                  <w:divsChild>
                    <w:div w:id="1208444579">
                      <w:marLeft w:val="0"/>
                      <w:marRight w:val="0"/>
                      <w:marTop w:val="0"/>
                      <w:marBottom w:val="0"/>
                      <w:divBdr>
                        <w:top w:val="none" w:sz="0" w:space="0" w:color="auto"/>
                        <w:left w:val="none" w:sz="0" w:space="0" w:color="auto"/>
                        <w:bottom w:val="none" w:sz="0" w:space="0" w:color="auto"/>
                        <w:right w:val="none" w:sz="0" w:space="0" w:color="auto"/>
                      </w:divBdr>
                      <w:divsChild>
                        <w:div w:id="726490370">
                          <w:marLeft w:val="0"/>
                          <w:marRight w:val="0"/>
                          <w:marTop w:val="0"/>
                          <w:marBottom w:val="0"/>
                          <w:divBdr>
                            <w:top w:val="none" w:sz="0" w:space="0" w:color="auto"/>
                            <w:left w:val="none" w:sz="0" w:space="0" w:color="auto"/>
                            <w:bottom w:val="none" w:sz="0" w:space="0" w:color="auto"/>
                            <w:right w:val="none" w:sz="0" w:space="0" w:color="auto"/>
                          </w:divBdr>
                          <w:divsChild>
                            <w:div w:id="1129972567">
                              <w:marLeft w:val="0"/>
                              <w:marRight w:val="0"/>
                              <w:marTop w:val="0"/>
                              <w:marBottom w:val="0"/>
                              <w:divBdr>
                                <w:top w:val="none" w:sz="0" w:space="0" w:color="auto"/>
                                <w:left w:val="none" w:sz="0" w:space="0" w:color="auto"/>
                                <w:bottom w:val="none" w:sz="0" w:space="0" w:color="auto"/>
                                <w:right w:val="none" w:sz="0" w:space="0" w:color="auto"/>
                              </w:divBdr>
                              <w:divsChild>
                                <w:div w:id="1148008784">
                                  <w:marLeft w:val="0"/>
                                  <w:marRight w:val="0"/>
                                  <w:marTop w:val="0"/>
                                  <w:marBottom w:val="0"/>
                                  <w:divBdr>
                                    <w:top w:val="none" w:sz="0" w:space="0" w:color="auto"/>
                                    <w:left w:val="none" w:sz="0" w:space="0" w:color="auto"/>
                                    <w:bottom w:val="none" w:sz="0" w:space="0" w:color="auto"/>
                                    <w:right w:val="none" w:sz="0" w:space="0" w:color="auto"/>
                                  </w:divBdr>
                                  <w:divsChild>
                                    <w:div w:id="708719925">
                                      <w:marLeft w:val="0"/>
                                      <w:marRight w:val="0"/>
                                      <w:marTop w:val="0"/>
                                      <w:marBottom w:val="0"/>
                                      <w:divBdr>
                                        <w:top w:val="none" w:sz="0" w:space="0" w:color="auto"/>
                                        <w:left w:val="none" w:sz="0" w:space="0" w:color="auto"/>
                                        <w:bottom w:val="none" w:sz="0" w:space="0" w:color="auto"/>
                                        <w:right w:val="none" w:sz="0" w:space="0" w:color="auto"/>
                                      </w:divBdr>
                                      <w:divsChild>
                                        <w:div w:id="257064957">
                                          <w:marLeft w:val="0"/>
                                          <w:marRight w:val="0"/>
                                          <w:marTop w:val="0"/>
                                          <w:marBottom w:val="0"/>
                                          <w:divBdr>
                                            <w:top w:val="none" w:sz="0" w:space="0" w:color="auto"/>
                                            <w:left w:val="none" w:sz="0" w:space="0" w:color="auto"/>
                                            <w:bottom w:val="none" w:sz="0" w:space="0" w:color="auto"/>
                                            <w:right w:val="none" w:sz="0" w:space="0" w:color="auto"/>
                                          </w:divBdr>
                                          <w:divsChild>
                                            <w:div w:id="2129203128">
                                              <w:marLeft w:val="0"/>
                                              <w:marRight w:val="0"/>
                                              <w:marTop w:val="0"/>
                                              <w:marBottom w:val="0"/>
                                              <w:divBdr>
                                                <w:top w:val="none" w:sz="0" w:space="0" w:color="auto"/>
                                                <w:left w:val="none" w:sz="0" w:space="0" w:color="auto"/>
                                                <w:bottom w:val="none" w:sz="0" w:space="0" w:color="auto"/>
                                                <w:right w:val="none" w:sz="0" w:space="0" w:color="auto"/>
                                              </w:divBdr>
                                              <w:divsChild>
                                                <w:div w:id="1819221080">
                                                  <w:marLeft w:val="0"/>
                                                  <w:marRight w:val="0"/>
                                                  <w:marTop w:val="0"/>
                                                  <w:marBottom w:val="0"/>
                                                  <w:divBdr>
                                                    <w:top w:val="none" w:sz="0" w:space="0" w:color="auto"/>
                                                    <w:left w:val="none" w:sz="0" w:space="0" w:color="auto"/>
                                                    <w:bottom w:val="none" w:sz="0" w:space="0" w:color="auto"/>
                                                    <w:right w:val="none" w:sz="0" w:space="0" w:color="auto"/>
                                                  </w:divBdr>
                                                  <w:divsChild>
                                                    <w:div w:id="1961183794">
                                                      <w:marLeft w:val="0"/>
                                                      <w:marRight w:val="0"/>
                                                      <w:marTop w:val="0"/>
                                                      <w:marBottom w:val="0"/>
                                                      <w:divBdr>
                                                        <w:top w:val="none" w:sz="0" w:space="0" w:color="auto"/>
                                                        <w:left w:val="none" w:sz="0" w:space="0" w:color="auto"/>
                                                        <w:bottom w:val="none" w:sz="0" w:space="0" w:color="auto"/>
                                                        <w:right w:val="none" w:sz="0" w:space="0" w:color="auto"/>
                                                      </w:divBdr>
                                                      <w:divsChild>
                                                        <w:div w:id="1633054480">
                                                          <w:marLeft w:val="0"/>
                                                          <w:marRight w:val="0"/>
                                                          <w:marTop w:val="0"/>
                                                          <w:marBottom w:val="0"/>
                                                          <w:divBdr>
                                                            <w:top w:val="none" w:sz="0" w:space="0" w:color="auto"/>
                                                            <w:left w:val="none" w:sz="0" w:space="0" w:color="auto"/>
                                                            <w:bottom w:val="none" w:sz="0" w:space="0" w:color="auto"/>
                                                            <w:right w:val="none" w:sz="0" w:space="0" w:color="auto"/>
                                                          </w:divBdr>
                                                          <w:divsChild>
                                                            <w:div w:id="354306843">
                                                              <w:marLeft w:val="0"/>
                                                              <w:marRight w:val="0"/>
                                                              <w:marTop w:val="0"/>
                                                              <w:marBottom w:val="0"/>
                                                              <w:divBdr>
                                                                <w:top w:val="none" w:sz="0" w:space="0" w:color="auto"/>
                                                                <w:left w:val="none" w:sz="0" w:space="0" w:color="auto"/>
                                                                <w:bottom w:val="none" w:sz="0" w:space="0" w:color="auto"/>
                                                                <w:right w:val="none" w:sz="0" w:space="0" w:color="auto"/>
                                                              </w:divBdr>
                                                              <w:divsChild>
                                                                <w:div w:id="1054626295">
                                                                  <w:marLeft w:val="0"/>
                                                                  <w:marRight w:val="150"/>
                                                                  <w:marTop w:val="0"/>
                                                                  <w:marBottom w:val="0"/>
                                                                  <w:divBdr>
                                                                    <w:top w:val="none" w:sz="0" w:space="0" w:color="auto"/>
                                                                    <w:left w:val="none" w:sz="0" w:space="0" w:color="auto"/>
                                                                    <w:bottom w:val="none" w:sz="0" w:space="0" w:color="auto"/>
                                                                    <w:right w:val="none" w:sz="0" w:space="0" w:color="auto"/>
                                                                  </w:divBdr>
                                                                  <w:divsChild>
                                                                    <w:div w:id="44452791">
                                                                      <w:marLeft w:val="0"/>
                                                                      <w:marRight w:val="0"/>
                                                                      <w:marTop w:val="0"/>
                                                                      <w:marBottom w:val="0"/>
                                                                      <w:divBdr>
                                                                        <w:top w:val="none" w:sz="0" w:space="0" w:color="auto"/>
                                                                        <w:left w:val="none" w:sz="0" w:space="0" w:color="auto"/>
                                                                        <w:bottom w:val="none" w:sz="0" w:space="0" w:color="auto"/>
                                                                        <w:right w:val="none" w:sz="0" w:space="0" w:color="auto"/>
                                                                      </w:divBdr>
                                                                      <w:divsChild>
                                                                        <w:div w:id="2120103433">
                                                                          <w:marLeft w:val="0"/>
                                                                          <w:marRight w:val="0"/>
                                                                          <w:marTop w:val="0"/>
                                                                          <w:marBottom w:val="0"/>
                                                                          <w:divBdr>
                                                                            <w:top w:val="none" w:sz="0" w:space="0" w:color="auto"/>
                                                                            <w:left w:val="none" w:sz="0" w:space="0" w:color="auto"/>
                                                                            <w:bottom w:val="none" w:sz="0" w:space="0" w:color="auto"/>
                                                                            <w:right w:val="none" w:sz="0" w:space="0" w:color="auto"/>
                                                                          </w:divBdr>
                                                                          <w:divsChild>
                                                                            <w:div w:id="1598169944">
                                                                              <w:marLeft w:val="0"/>
                                                                              <w:marRight w:val="0"/>
                                                                              <w:marTop w:val="0"/>
                                                                              <w:marBottom w:val="225"/>
                                                                              <w:divBdr>
                                                                                <w:top w:val="none" w:sz="0" w:space="0" w:color="auto"/>
                                                                                <w:left w:val="none" w:sz="0" w:space="0" w:color="auto"/>
                                                                                <w:bottom w:val="none" w:sz="0" w:space="0" w:color="auto"/>
                                                                                <w:right w:val="none" w:sz="0" w:space="0" w:color="auto"/>
                                                                              </w:divBdr>
                                                                              <w:divsChild>
                                                                                <w:div w:id="67389497">
                                                                                  <w:marLeft w:val="540"/>
                                                                                  <w:marRight w:val="0"/>
                                                                                  <w:marTop w:val="0"/>
                                                                                  <w:marBottom w:val="0"/>
                                                                                  <w:divBdr>
                                                                                    <w:top w:val="none" w:sz="0" w:space="0" w:color="auto"/>
                                                                                    <w:left w:val="none" w:sz="0" w:space="0" w:color="auto"/>
                                                                                    <w:bottom w:val="none" w:sz="0" w:space="0" w:color="auto"/>
                                                                                    <w:right w:val="none" w:sz="0" w:space="0" w:color="auto"/>
                                                                                  </w:divBdr>
                                                                                  <w:divsChild>
                                                                                    <w:div w:id="2120221826">
                                                                                      <w:marLeft w:val="0"/>
                                                                                      <w:marRight w:val="0"/>
                                                                                      <w:marTop w:val="0"/>
                                                                                      <w:marBottom w:val="0"/>
                                                                                      <w:divBdr>
                                                                                        <w:top w:val="none" w:sz="0" w:space="0" w:color="auto"/>
                                                                                        <w:left w:val="none" w:sz="0" w:space="0" w:color="auto"/>
                                                                                        <w:bottom w:val="none" w:sz="0" w:space="0" w:color="auto"/>
                                                                                        <w:right w:val="none" w:sz="0" w:space="0" w:color="auto"/>
                                                                                      </w:divBdr>
                                                                                      <w:divsChild>
                                                                                        <w:div w:id="661784720">
                                                                                          <w:marLeft w:val="0"/>
                                                                                          <w:marRight w:val="0"/>
                                                                                          <w:marTop w:val="0"/>
                                                                                          <w:marBottom w:val="0"/>
                                                                                          <w:divBdr>
                                                                                            <w:top w:val="none" w:sz="0" w:space="0" w:color="auto"/>
                                                                                            <w:left w:val="none" w:sz="0" w:space="0" w:color="auto"/>
                                                                                            <w:bottom w:val="none" w:sz="0" w:space="0" w:color="auto"/>
                                                                                            <w:right w:val="none" w:sz="0" w:space="0" w:color="auto"/>
                                                                                          </w:divBdr>
                                                                                          <w:divsChild>
                                                                                            <w:div w:id="187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049034">
      <w:bodyDiv w:val="1"/>
      <w:marLeft w:val="0"/>
      <w:marRight w:val="0"/>
      <w:marTop w:val="0"/>
      <w:marBottom w:val="0"/>
      <w:divBdr>
        <w:top w:val="none" w:sz="0" w:space="0" w:color="auto"/>
        <w:left w:val="none" w:sz="0" w:space="0" w:color="auto"/>
        <w:bottom w:val="none" w:sz="0" w:space="0" w:color="auto"/>
        <w:right w:val="none" w:sz="0" w:space="0" w:color="auto"/>
      </w:divBdr>
    </w:div>
    <w:div w:id="1489128628">
      <w:bodyDiv w:val="1"/>
      <w:marLeft w:val="0"/>
      <w:marRight w:val="0"/>
      <w:marTop w:val="0"/>
      <w:marBottom w:val="0"/>
      <w:divBdr>
        <w:top w:val="none" w:sz="0" w:space="0" w:color="auto"/>
        <w:left w:val="none" w:sz="0" w:space="0" w:color="auto"/>
        <w:bottom w:val="none" w:sz="0" w:space="0" w:color="auto"/>
        <w:right w:val="none" w:sz="0" w:space="0" w:color="auto"/>
      </w:divBdr>
    </w:div>
    <w:div w:id="1640258366">
      <w:bodyDiv w:val="1"/>
      <w:marLeft w:val="0"/>
      <w:marRight w:val="0"/>
      <w:marTop w:val="0"/>
      <w:marBottom w:val="0"/>
      <w:divBdr>
        <w:top w:val="none" w:sz="0" w:space="0" w:color="auto"/>
        <w:left w:val="none" w:sz="0" w:space="0" w:color="auto"/>
        <w:bottom w:val="none" w:sz="0" w:space="0" w:color="auto"/>
        <w:right w:val="none" w:sz="0" w:space="0" w:color="auto"/>
      </w:divBdr>
    </w:div>
    <w:div w:id="1653213840">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589317187">
              <w:marLeft w:val="0"/>
              <w:marRight w:val="0"/>
              <w:marTop w:val="0"/>
              <w:marBottom w:val="0"/>
              <w:divBdr>
                <w:top w:val="none" w:sz="0" w:space="0" w:color="auto"/>
                <w:left w:val="none" w:sz="0" w:space="0" w:color="auto"/>
                <w:bottom w:val="none" w:sz="0" w:space="0" w:color="auto"/>
                <w:right w:val="none" w:sz="0" w:space="0" w:color="auto"/>
              </w:divBdr>
              <w:divsChild>
                <w:div w:id="1600987980">
                  <w:marLeft w:val="0"/>
                  <w:marRight w:val="0"/>
                  <w:marTop w:val="0"/>
                  <w:marBottom w:val="0"/>
                  <w:divBdr>
                    <w:top w:val="none" w:sz="0" w:space="0" w:color="auto"/>
                    <w:left w:val="none" w:sz="0" w:space="0" w:color="auto"/>
                    <w:bottom w:val="none" w:sz="0" w:space="0" w:color="auto"/>
                    <w:right w:val="none" w:sz="0" w:space="0" w:color="auto"/>
                  </w:divBdr>
                  <w:divsChild>
                    <w:div w:id="775978936">
                      <w:marLeft w:val="0"/>
                      <w:marRight w:val="0"/>
                      <w:marTop w:val="0"/>
                      <w:marBottom w:val="0"/>
                      <w:divBdr>
                        <w:top w:val="none" w:sz="0" w:space="0" w:color="auto"/>
                        <w:left w:val="none" w:sz="0" w:space="0" w:color="auto"/>
                        <w:bottom w:val="none" w:sz="0" w:space="0" w:color="auto"/>
                        <w:right w:val="none" w:sz="0" w:space="0" w:color="auto"/>
                      </w:divBdr>
                      <w:divsChild>
                        <w:div w:id="1880047298">
                          <w:marLeft w:val="0"/>
                          <w:marRight w:val="0"/>
                          <w:marTop w:val="0"/>
                          <w:marBottom w:val="0"/>
                          <w:divBdr>
                            <w:top w:val="none" w:sz="0" w:space="0" w:color="auto"/>
                            <w:left w:val="none" w:sz="0" w:space="0" w:color="auto"/>
                            <w:bottom w:val="none" w:sz="0" w:space="0" w:color="auto"/>
                            <w:right w:val="none" w:sz="0" w:space="0" w:color="auto"/>
                          </w:divBdr>
                          <w:divsChild>
                            <w:div w:id="259679736">
                              <w:marLeft w:val="0"/>
                              <w:marRight w:val="0"/>
                              <w:marTop w:val="0"/>
                              <w:marBottom w:val="0"/>
                              <w:divBdr>
                                <w:top w:val="none" w:sz="0" w:space="0" w:color="auto"/>
                                <w:left w:val="none" w:sz="0" w:space="0" w:color="auto"/>
                                <w:bottom w:val="none" w:sz="0" w:space="0" w:color="auto"/>
                                <w:right w:val="none" w:sz="0" w:space="0" w:color="auto"/>
                              </w:divBdr>
                              <w:divsChild>
                                <w:div w:id="720787940">
                                  <w:marLeft w:val="0"/>
                                  <w:marRight w:val="0"/>
                                  <w:marTop w:val="0"/>
                                  <w:marBottom w:val="0"/>
                                  <w:divBdr>
                                    <w:top w:val="none" w:sz="0" w:space="0" w:color="auto"/>
                                    <w:left w:val="none" w:sz="0" w:space="0" w:color="auto"/>
                                    <w:bottom w:val="none" w:sz="0" w:space="0" w:color="auto"/>
                                    <w:right w:val="none" w:sz="0" w:space="0" w:color="auto"/>
                                  </w:divBdr>
                                  <w:divsChild>
                                    <w:div w:id="1810709015">
                                      <w:marLeft w:val="0"/>
                                      <w:marRight w:val="0"/>
                                      <w:marTop w:val="0"/>
                                      <w:marBottom w:val="0"/>
                                      <w:divBdr>
                                        <w:top w:val="none" w:sz="0" w:space="0" w:color="auto"/>
                                        <w:left w:val="none" w:sz="0" w:space="0" w:color="auto"/>
                                        <w:bottom w:val="none" w:sz="0" w:space="0" w:color="auto"/>
                                        <w:right w:val="none" w:sz="0" w:space="0" w:color="auto"/>
                                      </w:divBdr>
                                      <w:divsChild>
                                        <w:div w:id="1104958035">
                                          <w:marLeft w:val="0"/>
                                          <w:marRight w:val="0"/>
                                          <w:marTop w:val="0"/>
                                          <w:marBottom w:val="0"/>
                                          <w:divBdr>
                                            <w:top w:val="none" w:sz="0" w:space="0" w:color="auto"/>
                                            <w:left w:val="none" w:sz="0" w:space="0" w:color="auto"/>
                                            <w:bottom w:val="none" w:sz="0" w:space="0" w:color="auto"/>
                                            <w:right w:val="none" w:sz="0" w:space="0" w:color="auto"/>
                                          </w:divBdr>
                                          <w:divsChild>
                                            <w:div w:id="1633825363">
                                              <w:marLeft w:val="0"/>
                                              <w:marRight w:val="0"/>
                                              <w:marTop w:val="0"/>
                                              <w:marBottom w:val="0"/>
                                              <w:divBdr>
                                                <w:top w:val="none" w:sz="0" w:space="0" w:color="auto"/>
                                                <w:left w:val="none" w:sz="0" w:space="0" w:color="auto"/>
                                                <w:bottom w:val="none" w:sz="0" w:space="0" w:color="auto"/>
                                                <w:right w:val="none" w:sz="0" w:space="0" w:color="auto"/>
                                              </w:divBdr>
                                              <w:divsChild>
                                                <w:div w:id="1921257289">
                                                  <w:marLeft w:val="0"/>
                                                  <w:marRight w:val="0"/>
                                                  <w:marTop w:val="0"/>
                                                  <w:marBottom w:val="0"/>
                                                  <w:divBdr>
                                                    <w:top w:val="none" w:sz="0" w:space="0" w:color="auto"/>
                                                    <w:left w:val="none" w:sz="0" w:space="0" w:color="auto"/>
                                                    <w:bottom w:val="none" w:sz="0" w:space="0" w:color="auto"/>
                                                    <w:right w:val="none" w:sz="0" w:space="0" w:color="auto"/>
                                                  </w:divBdr>
                                                  <w:divsChild>
                                                    <w:div w:id="1546142337">
                                                      <w:marLeft w:val="0"/>
                                                      <w:marRight w:val="0"/>
                                                      <w:marTop w:val="0"/>
                                                      <w:marBottom w:val="0"/>
                                                      <w:divBdr>
                                                        <w:top w:val="none" w:sz="0" w:space="0" w:color="auto"/>
                                                        <w:left w:val="none" w:sz="0" w:space="0" w:color="auto"/>
                                                        <w:bottom w:val="none" w:sz="0" w:space="0" w:color="auto"/>
                                                        <w:right w:val="none" w:sz="0" w:space="0" w:color="auto"/>
                                                      </w:divBdr>
                                                      <w:divsChild>
                                                        <w:div w:id="1003313187">
                                                          <w:marLeft w:val="0"/>
                                                          <w:marRight w:val="0"/>
                                                          <w:marTop w:val="0"/>
                                                          <w:marBottom w:val="0"/>
                                                          <w:divBdr>
                                                            <w:top w:val="none" w:sz="0" w:space="0" w:color="auto"/>
                                                            <w:left w:val="none" w:sz="0" w:space="0" w:color="auto"/>
                                                            <w:bottom w:val="none" w:sz="0" w:space="0" w:color="auto"/>
                                                            <w:right w:val="none" w:sz="0" w:space="0" w:color="auto"/>
                                                          </w:divBdr>
                                                          <w:divsChild>
                                                            <w:div w:id="869024911">
                                                              <w:marLeft w:val="0"/>
                                                              <w:marRight w:val="0"/>
                                                              <w:marTop w:val="0"/>
                                                              <w:marBottom w:val="0"/>
                                                              <w:divBdr>
                                                                <w:top w:val="none" w:sz="0" w:space="0" w:color="auto"/>
                                                                <w:left w:val="none" w:sz="0" w:space="0" w:color="auto"/>
                                                                <w:bottom w:val="none" w:sz="0" w:space="0" w:color="auto"/>
                                                                <w:right w:val="none" w:sz="0" w:space="0" w:color="auto"/>
                                                              </w:divBdr>
                                                              <w:divsChild>
                                                                <w:div w:id="431168635">
                                                                  <w:marLeft w:val="0"/>
                                                                  <w:marRight w:val="150"/>
                                                                  <w:marTop w:val="0"/>
                                                                  <w:marBottom w:val="0"/>
                                                                  <w:divBdr>
                                                                    <w:top w:val="none" w:sz="0" w:space="0" w:color="auto"/>
                                                                    <w:left w:val="none" w:sz="0" w:space="0" w:color="auto"/>
                                                                    <w:bottom w:val="none" w:sz="0" w:space="0" w:color="auto"/>
                                                                    <w:right w:val="none" w:sz="0" w:space="0" w:color="auto"/>
                                                                  </w:divBdr>
                                                                  <w:divsChild>
                                                                    <w:div w:id="699744084">
                                                                      <w:marLeft w:val="0"/>
                                                                      <w:marRight w:val="0"/>
                                                                      <w:marTop w:val="0"/>
                                                                      <w:marBottom w:val="0"/>
                                                                      <w:divBdr>
                                                                        <w:top w:val="none" w:sz="0" w:space="0" w:color="auto"/>
                                                                        <w:left w:val="none" w:sz="0" w:space="0" w:color="auto"/>
                                                                        <w:bottom w:val="none" w:sz="0" w:space="0" w:color="auto"/>
                                                                        <w:right w:val="none" w:sz="0" w:space="0" w:color="auto"/>
                                                                      </w:divBdr>
                                                                      <w:divsChild>
                                                                        <w:div w:id="797383019">
                                                                          <w:marLeft w:val="0"/>
                                                                          <w:marRight w:val="0"/>
                                                                          <w:marTop w:val="0"/>
                                                                          <w:marBottom w:val="0"/>
                                                                          <w:divBdr>
                                                                            <w:top w:val="none" w:sz="0" w:space="0" w:color="auto"/>
                                                                            <w:left w:val="none" w:sz="0" w:space="0" w:color="auto"/>
                                                                            <w:bottom w:val="none" w:sz="0" w:space="0" w:color="auto"/>
                                                                            <w:right w:val="none" w:sz="0" w:space="0" w:color="auto"/>
                                                                          </w:divBdr>
                                                                          <w:divsChild>
                                                                            <w:div w:id="10494950">
                                                                              <w:marLeft w:val="0"/>
                                                                              <w:marRight w:val="0"/>
                                                                              <w:marTop w:val="0"/>
                                                                              <w:marBottom w:val="225"/>
                                                                              <w:divBdr>
                                                                                <w:top w:val="none" w:sz="0" w:space="0" w:color="auto"/>
                                                                                <w:left w:val="none" w:sz="0" w:space="0" w:color="auto"/>
                                                                                <w:bottom w:val="none" w:sz="0" w:space="0" w:color="auto"/>
                                                                                <w:right w:val="none" w:sz="0" w:space="0" w:color="auto"/>
                                                                              </w:divBdr>
                                                                              <w:divsChild>
                                                                                <w:div w:id="1653290094">
                                                                                  <w:marLeft w:val="540"/>
                                                                                  <w:marRight w:val="0"/>
                                                                                  <w:marTop w:val="0"/>
                                                                                  <w:marBottom w:val="0"/>
                                                                                  <w:divBdr>
                                                                                    <w:top w:val="none" w:sz="0" w:space="0" w:color="auto"/>
                                                                                    <w:left w:val="none" w:sz="0" w:space="0" w:color="auto"/>
                                                                                    <w:bottom w:val="none" w:sz="0" w:space="0" w:color="auto"/>
                                                                                    <w:right w:val="none" w:sz="0" w:space="0" w:color="auto"/>
                                                                                  </w:divBdr>
                                                                                  <w:divsChild>
                                                                                    <w:div w:id="1923641368">
                                                                                      <w:marLeft w:val="0"/>
                                                                                      <w:marRight w:val="0"/>
                                                                                      <w:marTop w:val="0"/>
                                                                                      <w:marBottom w:val="0"/>
                                                                                      <w:divBdr>
                                                                                        <w:top w:val="none" w:sz="0" w:space="0" w:color="auto"/>
                                                                                        <w:left w:val="none" w:sz="0" w:space="0" w:color="auto"/>
                                                                                        <w:bottom w:val="none" w:sz="0" w:space="0" w:color="auto"/>
                                                                                        <w:right w:val="none" w:sz="0" w:space="0" w:color="auto"/>
                                                                                      </w:divBdr>
                                                                                      <w:divsChild>
                                                                                        <w:div w:id="1810515866">
                                                                                          <w:marLeft w:val="0"/>
                                                                                          <w:marRight w:val="0"/>
                                                                                          <w:marTop w:val="0"/>
                                                                                          <w:marBottom w:val="0"/>
                                                                                          <w:divBdr>
                                                                                            <w:top w:val="none" w:sz="0" w:space="0" w:color="auto"/>
                                                                                            <w:left w:val="none" w:sz="0" w:space="0" w:color="auto"/>
                                                                                            <w:bottom w:val="none" w:sz="0" w:space="0" w:color="auto"/>
                                                                                            <w:right w:val="none" w:sz="0" w:space="0" w:color="auto"/>
                                                                                          </w:divBdr>
                                                                                          <w:divsChild>
                                                                                            <w:div w:id="14709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63539">
      <w:bodyDiv w:val="1"/>
      <w:marLeft w:val="0"/>
      <w:marRight w:val="0"/>
      <w:marTop w:val="0"/>
      <w:marBottom w:val="0"/>
      <w:divBdr>
        <w:top w:val="none" w:sz="0" w:space="0" w:color="auto"/>
        <w:left w:val="none" w:sz="0" w:space="0" w:color="auto"/>
        <w:bottom w:val="none" w:sz="0" w:space="0" w:color="auto"/>
        <w:right w:val="none" w:sz="0" w:space="0" w:color="auto"/>
      </w:divBdr>
    </w:div>
    <w:div w:id="1922131157">
      <w:bodyDiv w:val="1"/>
      <w:marLeft w:val="0"/>
      <w:marRight w:val="0"/>
      <w:marTop w:val="0"/>
      <w:marBottom w:val="0"/>
      <w:divBdr>
        <w:top w:val="none" w:sz="0" w:space="0" w:color="auto"/>
        <w:left w:val="none" w:sz="0" w:space="0" w:color="auto"/>
        <w:bottom w:val="none" w:sz="0" w:space="0" w:color="auto"/>
        <w:right w:val="none" w:sz="0" w:space="0" w:color="auto"/>
      </w:divBdr>
      <w:divsChild>
        <w:div w:id="329405852">
          <w:marLeft w:val="0"/>
          <w:marRight w:val="0"/>
          <w:marTop w:val="0"/>
          <w:marBottom w:val="0"/>
          <w:divBdr>
            <w:top w:val="none" w:sz="0" w:space="0" w:color="auto"/>
            <w:left w:val="none" w:sz="0" w:space="0" w:color="auto"/>
            <w:bottom w:val="none" w:sz="0" w:space="0" w:color="auto"/>
            <w:right w:val="none" w:sz="0" w:space="0" w:color="auto"/>
          </w:divBdr>
          <w:divsChild>
            <w:div w:id="1964538395">
              <w:marLeft w:val="0"/>
              <w:marRight w:val="0"/>
              <w:marTop w:val="0"/>
              <w:marBottom w:val="0"/>
              <w:divBdr>
                <w:top w:val="none" w:sz="0" w:space="0" w:color="auto"/>
                <w:left w:val="none" w:sz="0" w:space="0" w:color="auto"/>
                <w:bottom w:val="none" w:sz="0" w:space="0" w:color="auto"/>
                <w:right w:val="none" w:sz="0" w:space="0" w:color="auto"/>
              </w:divBdr>
              <w:divsChild>
                <w:div w:id="1631126151">
                  <w:marLeft w:val="0"/>
                  <w:marRight w:val="0"/>
                  <w:marTop w:val="0"/>
                  <w:marBottom w:val="0"/>
                  <w:divBdr>
                    <w:top w:val="none" w:sz="0" w:space="0" w:color="auto"/>
                    <w:left w:val="none" w:sz="0" w:space="0" w:color="auto"/>
                    <w:bottom w:val="none" w:sz="0" w:space="0" w:color="auto"/>
                    <w:right w:val="none" w:sz="0" w:space="0" w:color="auto"/>
                  </w:divBdr>
                  <w:divsChild>
                    <w:div w:id="141429696">
                      <w:marLeft w:val="0"/>
                      <w:marRight w:val="0"/>
                      <w:marTop w:val="0"/>
                      <w:marBottom w:val="0"/>
                      <w:divBdr>
                        <w:top w:val="none" w:sz="0" w:space="0" w:color="auto"/>
                        <w:left w:val="none" w:sz="0" w:space="0" w:color="auto"/>
                        <w:bottom w:val="none" w:sz="0" w:space="0" w:color="auto"/>
                        <w:right w:val="none" w:sz="0" w:space="0" w:color="auto"/>
                      </w:divBdr>
                      <w:divsChild>
                        <w:div w:id="379744094">
                          <w:marLeft w:val="0"/>
                          <w:marRight w:val="0"/>
                          <w:marTop w:val="0"/>
                          <w:marBottom w:val="0"/>
                          <w:divBdr>
                            <w:top w:val="none" w:sz="0" w:space="0" w:color="auto"/>
                            <w:left w:val="none" w:sz="0" w:space="0" w:color="auto"/>
                            <w:bottom w:val="none" w:sz="0" w:space="0" w:color="auto"/>
                            <w:right w:val="none" w:sz="0" w:space="0" w:color="auto"/>
                          </w:divBdr>
                          <w:divsChild>
                            <w:div w:id="206647326">
                              <w:marLeft w:val="0"/>
                              <w:marRight w:val="0"/>
                              <w:marTop w:val="0"/>
                              <w:marBottom w:val="0"/>
                              <w:divBdr>
                                <w:top w:val="none" w:sz="0" w:space="0" w:color="auto"/>
                                <w:left w:val="none" w:sz="0" w:space="0" w:color="auto"/>
                                <w:bottom w:val="none" w:sz="0" w:space="0" w:color="auto"/>
                                <w:right w:val="none" w:sz="0" w:space="0" w:color="auto"/>
                              </w:divBdr>
                              <w:divsChild>
                                <w:div w:id="1441291911">
                                  <w:marLeft w:val="0"/>
                                  <w:marRight w:val="0"/>
                                  <w:marTop w:val="0"/>
                                  <w:marBottom w:val="0"/>
                                  <w:divBdr>
                                    <w:top w:val="none" w:sz="0" w:space="0" w:color="auto"/>
                                    <w:left w:val="none" w:sz="0" w:space="0" w:color="auto"/>
                                    <w:bottom w:val="none" w:sz="0" w:space="0" w:color="auto"/>
                                    <w:right w:val="none" w:sz="0" w:space="0" w:color="auto"/>
                                  </w:divBdr>
                                  <w:divsChild>
                                    <w:div w:id="1817911898">
                                      <w:marLeft w:val="0"/>
                                      <w:marRight w:val="0"/>
                                      <w:marTop w:val="0"/>
                                      <w:marBottom w:val="0"/>
                                      <w:divBdr>
                                        <w:top w:val="none" w:sz="0" w:space="0" w:color="auto"/>
                                        <w:left w:val="none" w:sz="0" w:space="0" w:color="auto"/>
                                        <w:bottom w:val="none" w:sz="0" w:space="0" w:color="auto"/>
                                        <w:right w:val="none" w:sz="0" w:space="0" w:color="auto"/>
                                      </w:divBdr>
                                      <w:divsChild>
                                        <w:div w:id="1722752225">
                                          <w:marLeft w:val="0"/>
                                          <w:marRight w:val="0"/>
                                          <w:marTop w:val="0"/>
                                          <w:marBottom w:val="0"/>
                                          <w:divBdr>
                                            <w:top w:val="none" w:sz="0" w:space="0" w:color="auto"/>
                                            <w:left w:val="none" w:sz="0" w:space="0" w:color="auto"/>
                                            <w:bottom w:val="none" w:sz="0" w:space="0" w:color="auto"/>
                                            <w:right w:val="none" w:sz="0" w:space="0" w:color="auto"/>
                                          </w:divBdr>
                                          <w:divsChild>
                                            <w:div w:id="1296328761">
                                              <w:marLeft w:val="0"/>
                                              <w:marRight w:val="0"/>
                                              <w:marTop w:val="0"/>
                                              <w:marBottom w:val="0"/>
                                              <w:divBdr>
                                                <w:top w:val="none" w:sz="0" w:space="0" w:color="auto"/>
                                                <w:left w:val="none" w:sz="0" w:space="0" w:color="auto"/>
                                                <w:bottom w:val="none" w:sz="0" w:space="0" w:color="auto"/>
                                                <w:right w:val="none" w:sz="0" w:space="0" w:color="auto"/>
                                              </w:divBdr>
                                              <w:divsChild>
                                                <w:div w:id="1142891711">
                                                  <w:marLeft w:val="0"/>
                                                  <w:marRight w:val="0"/>
                                                  <w:marTop w:val="0"/>
                                                  <w:marBottom w:val="0"/>
                                                  <w:divBdr>
                                                    <w:top w:val="none" w:sz="0" w:space="0" w:color="auto"/>
                                                    <w:left w:val="none" w:sz="0" w:space="0" w:color="auto"/>
                                                    <w:bottom w:val="none" w:sz="0" w:space="0" w:color="auto"/>
                                                    <w:right w:val="none" w:sz="0" w:space="0" w:color="auto"/>
                                                  </w:divBdr>
                                                  <w:divsChild>
                                                    <w:div w:id="140924782">
                                                      <w:marLeft w:val="0"/>
                                                      <w:marRight w:val="0"/>
                                                      <w:marTop w:val="0"/>
                                                      <w:marBottom w:val="0"/>
                                                      <w:divBdr>
                                                        <w:top w:val="none" w:sz="0" w:space="0" w:color="auto"/>
                                                        <w:left w:val="none" w:sz="0" w:space="0" w:color="auto"/>
                                                        <w:bottom w:val="none" w:sz="0" w:space="0" w:color="auto"/>
                                                        <w:right w:val="none" w:sz="0" w:space="0" w:color="auto"/>
                                                      </w:divBdr>
                                                      <w:divsChild>
                                                        <w:div w:id="1043283889">
                                                          <w:marLeft w:val="0"/>
                                                          <w:marRight w:val="0"/>
                                                          <w:marTop w:val="0"/>
                                                          <w:marBottom w:val="0"/>
                                                          <w:divBdr>
                                                            <w:top w:val="none" w:sz="0" w:space="0" w:color="auto"/>
                                                            <w:left w:val="none" w:sz="0" w:space="0" w:color="auto"/>
                                                            <w:bottom w:val="none" w:sz="0" w:space="0" w:color="auto"/>
                                                            <w:right w:val="none" w:sz="0" w:space="0" w:color="auto"/>
                                                          </w:divBdr>
                                                          <w:divsChild>
                                                            <w:div w:id="1103649903">
                                                              <w:marLeft w:val="0"/>
                                                              <w:marRight w:val="0"/>
                                                              <w:marTop w:val="0"/>
                                                              <w:marBottom w:val="0"/>
                                                              <w:divBdr>
                                                                <w:top w:val="none" w:sz="0" w:space="0" w:color="auto"/>
                                                                <w:left w:val="none" w:sz="0" w:space="0" w:color="auto"/>
                                                                <w:bottom w:val="none" w:sz="0" w:space="0" w:color="auto"/>
                                                                <w:right w:val="none" w:sz="0" w:space="0" w:color="auto"/>
                                                              </w:divBdr>
                                                              <w:divsChild>
                                                                <w:div w:id="827984505">
                                                                  <w:marLeft w:val="0"/>
                                                                  <w:marRight w:val="150"/>
                                                                  <w:marTop w:val="0"/>
                                                                  <w:marBottom w:val="0"/>
                                                                  <w:divBdr>
                                                                    <w:top w:val="none" w:sz="0" w:space="0" w:color="auto"/>
                                                                    <w:left w:val="none" w:sz="0" w:space="0" w:color="auto"/>
                                                                    <w:bottom w:val="none" w:sz="0" w:space="0" w:color="auto"/>
                                                                    <w:right w:val="none" w:sz="0" w:space="0" w:color="auto"/>
                                                                  </w:divBdr>
                                                                  <w:divsChild>
                                                                    <w:div w:id="1009793630">
                                                                      <w:marLeft w:val="0"/>
                                                                      <w:marRight w:val="0"/>
                                                                      <w:marTop w:val="0"/>
                                                                      <w:marBottom w:val="0"/>
                                                                      <w:divBdr>
                                                                        <w:top w:val="none" w:sz="0" w:space="0" w:color="auto"/>
                                                                        <w:left w:val="none" w:sz="0" w:space="0" w:color="auto"/>
                                                                        <w:bottom w:val="none" w:sz="0" w:space="0" w:color="auto"/>
                                                                        <w:right w:val="none" w:sz="0" w:space="0" w:color="auto"/>
                                                                      </w:divBdr>
                                                                      <w:divsChild>
                                                                        <w:div w:id="1488202987">
                                                                          <w:marLeft w:val="0"/>
                                                                          <w:marRight w:val="0"/>
                                                                          <w:marTop w:val="0"/>
                                                                          <w:marBottom w:val="0"/>
                                                                          <w:divBdr>
                                                                            <w:top w:val="none" w:sz="0" w:space="0" w:color="auto"/>
                                                                            <w:left w:val="none" w:sz="0" w:space="0" w:color="auto"/>
                                                                            <w:bottom w:val="none" w:sz="0" w:space="0" w:color="auto"/>
                                                                            <w:right w:val="none" w:sz="0" w:space="0" w:color="auto"/>
                                                                          </w:divBdr>
                                                                          <w:divsChild>
                                                                            <w:div w:id="277612840">
                                                                              <w:marLeft w:val="0"/>
                                                                              <w:marRight w:val="0"/>
                                                                              <w:marTop w:val="0"/>
                                                                              <w:marBottom w:val="225"/>
                                                                              <w:divBdr>
                                                                                <w:top w:val="none" w:sz="0" w:space="0" w:color="auto"/>
                                                                                <w:left w:val="none" w:sz="0" w:space="0" w:color="auto"/>
                                                                                <w:bottom w:val="none" w:sz="0" w:space="0" w:color="auto"/>
                                                                                <w:right w:val="none" w:sz="0" w:space="0" w:color="auto"/>
                                                                              </w:divBdr>
                                                                              <w:divsChild>
                                                                                <w:div w:id="1175728198">
                                                                                  <w:marLeft w:val="540"/>
                                                                                  <w:marRight w:val="0"/>
                                                                                  <w:marTop w:val="0"/>
                                                                                  <w:marBottom w:val="0"/>
                                                                                  <w:divBdr>
                                                                                    <w:top w:val="none" w:sz="0" w:space="0" w:color="auto"/>
                                                                                    <w:left w:val="none" w:sz="0" w:space="0" w:color="auto"/>
                                                                                    <w:bottom w:val="none" w:sz="0" w:space="0" w:color="auto"/>
                                                                                    <w:right w:val="none" w:sz="0" w:space="0" w:color="auto"/>
                                                                                  </w:divBdr>
                                                                                  <w:divsChild>
                                                                                    <w:div w:id="1209535500">
                                                                                      <w:marLeft w:val="0"/>
                                                                                      <w:marRight w:val="0"/>
                                                                                      <w:marTop w:val="0"/>
                                                                                      <w:marBottom w:val="0"/>
                                                                                      <w:divBdr>
                                                                                        <w:top w:val="none" w:sz="0" w:space="0" w:color="auto"/>
                                                                                        <w:left w:val="none" w:sz="0" w:space="0" w:color="auto"/>
                                                                                        <w:bottom w:val="none" w:sz="0" w:space="0" w:color="auto"/>
                                                                                        <w:right w:val="none" w:sz="0" w:space="0" w:color="auto"/>
                                                                                      </w:divBdr>
                                                                                      <w:divsChild>
                                                                                        <w:div w:id="814683583">
                                                                                          <w:marLeft w:val="0"/>
                                                                                          <w:marRight w:val="0"/>
                                                                                          <w:marTop w:val="0"/>
                                                                                          <w:marBottom w:val="0"/>
                                                                                          <w:divBdr>
                                                                                            <w:top w:val="none" w:sz="0" w:space="0" w:color="auto"/>
                                                                                            <w:left w:val="none" w:sz="0" w:space="0" w:color="auto"/>
                                                                                            <w:bottom w:val="none" w:sz="0" w:space="0" w:color="auto"/>
                                                                                            <w:right w:val="none" w:sz="0" w:space="0" w:color="auto"/>
                                                                                          </w:divBdr>
                                                                                          <w:divsChild>
                                                                                            <w:div w:id="589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criminaliteit.net/" TargetMode="Externa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vg.vlaanderen.be/jongerenwelzijn/publicaties/#jaarverslagen" TargetMode="External"/><Relationship Id="rId7" Type="http://schemas.openxmlformats.org/officeDocument/2006/relationships/endnotes" Target="endnotes.xml"/><Relationship Id="rId12" Type="http://schemas.openxmlformats.org/officeDocument/2006/relationships/hyperlink" Target="https://www.youtube.com/watch?v=TkAdeU4dXZU" TargetMode="External"/><Relationship Id="rId17" Type="http://schemas.openxmlformats.org/officeDocument/2006/relationships/hyperlink" Target="https://justitie.belgium.be/nl/themas_en_dossiers/kinderen_en_jongeren/jeugdcriminaliteit/welke_maatregelen_kan_de_jeugdrechter_nemen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wnoordwestvlaanderen.b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profile/Christina_Salmivalli" TargetMode="External"/><Relationship Id="rId23" Type="http://schemas.openxmlformats.org/officeDocument/2006/relationships/hyperlink" Target="http://wvg.vlaanderen.be/jongerenwelzijn/publicaties/#jaarverslagen" TargetMode="External"/><Relationship Id="rId10" Type="http://schemas.openxmlformats.org/officeDocument/2006/relationships/hyperlink" Target="https://nl.wikipedia.org/wiki/Misdrijf" TargetMode="External"/><Relationship Id="rId19" Type="http://schemas.openxmlformats.org/officeDocument/2006/relationships/hyperlink" Target="http://wvg.vlaanderen.be/jongerenwelzijn/publicaties/#jaarverslagen" TargetMode="External"/><Relationship Id="rId4" Type="http://schemas.openxmlformats.org/officeDocument/2006/relationships/settings" Target="settings.xml"/><Relationship Id="rId9" Type="http://schemas.openxmlformats.org/officeDocument/2006/relationships/hyperlink" Target="http://www.vandale.nl/gratis-woordenboek/nederlands/betekenis/misdrijven" TargetMode="External"/><Relationship Id="rId14" Type="http://schemas.openxmlformats.org/officeDocument/2006/relationships/image" Target="media/image3.jpeg"/><Relationship Id="rId22"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C8C5-44BE-43A3-9024-39E15C3D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5378</Words>
  <Characters>29580</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Vanhoutte</dc:creator>
  <cp:keywords/>
  <dc:description/>
  <cp:lastModifiedBy>Florien Vanhoutte</cp:lastModifiedBy>
  <cp:revision>83</cp:revision>
  <dcterms:created xsi:type="dcterms:W3CDTF">2017-10-27T08:54:00Z</dcterms:created>
  <dcterms:modified xsi:type="dcterms:W3CDTF">2017-12-19T08:46:00Z</dcterms:modified>
</cp:coreProperties>
</file>